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34" w:type="dxa"/>
        <w:tblLayout w:type="fixed"/>
        <w:tblLook w:val="04A0"/>
      </w:tblPr>
      <w:tblGrid>
        <w:gridCol w:w="4124"/>
        <w:gridCol w:w="1833"/>
        <w:gridCol w:w="4123"/>
      </w:tblGrid>
      <w:tr w:rsidR="00445786" w:rsidTr="00445786">
        <w:trPr>
          <w:trHeight w:val="1220"/>
        </w:trPr>
        <w:tc>
          <w:tcPr>
            <w:tcW w:w="4123" w:type="dxa"/>
            <w:hideMark/>
          </w:tcPr>
          <w:p w:rsidR="00445786" w:rsidRDefault="00445786">
            <w:pPr>
              <w:jc w:val="center"/>
            </w:pPr>
            <w:proofErr w:type="spellStart"/>
            <w:r>
              <w:t>Къэбэрдей-Балъкъэр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445786" w:rsidRDefault="00445786" w:rsidP="0074395A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  <w:r>
              <w:t xml:space="preserve"> </w:t>
            </w:r>
            <w:r w:rsidR="0074395A">
              <w:t xml:space="preserve">Н-Курп </w:t>
            </w:r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 </w:t>
            </w:r>
            <w:proofErr w:type="spellStart"/>
            <w:r>
              <w:t>самоуправлениемк</w:t>
            </w:r>
            <w:proofErr w:type="gramStart"/>
            <w:r>
              <w:t>!э</w:t>
            </w:r>
            <w:proofErr w:type="spellEnd"/>
            <w:proofErr w:type="gramEnd"/>
            <w:r>
              <w:t xml:space="preserve"> и Совет</w:t>
            </w:r>
          </w:p>
        </w:tc>
        <w:tc>
          <w:tcPr>
            <w:tcW w:w="1832" w:type="dxa"/>
            <w:hideMark/>
          </w:tcPr>
          <w:p w:rsidR="00445786" w:rsidRDefault="00445786">
            <w:pPr>
              <w:jc w:val="center"/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2.5pt" o:ole="" fillcolor="window">
                  <v:imagedata r:id="rId6" o:title=""/>
                </v:shape>
                <o:OLEObject Type="Embed" ProgID="Unknown" ShapeID="_x0000_i1025" DrawAspect="Content" ObjectID="_1720957412" r:id="rId7"/>
              </w:object>
            </w:r>
          </w:p>
        </w:tc>
        <w:tc>
          <w:tcPr>
            <w:tcW w:w="4122" w:type="dxa"/>
            <w:hideMark/>
          </w:tcPr>
          <w:p w:rsidR="00445786" w:rsidRDefault="00445786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445786" w:rsidRDefault="00445786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</w:t>
            </w:r>
            <w:r w:rsidR="0074395A">
              <w:t>Нижний Курп</w:t>
            </w:r>
            <w:r>
              <w:t xml:space="preserve"> </w:t>
            </w:r>
            <w:proofErr w:type="spellStart"/>
            <w:r>
              <w:t>элини</w:t>
            </w:r>
            <w:proofErr w:type="spellEnd"/>
          </w:p>
          <w:p w:rsidR="00445786" w:rsidRDefault="00445786">
            <w:pPr>
              <w:jc w:val="center"/>
            </w:pPr>
            <w:proofErr w:type="spellStart"/>
            <w:r>
              <w:t>самоуправлениясыны</w:t>
            </w:r>
            <w:proofErr w:type="spellEnd"/>
            <w:r>
              <w:t xml:space="preserve"> </w:t>
            </w:r>
            <w:proofErr w:type="spellStart"/>
            <w:r>
              <w:t>Совети</w:t>
            </w:r>
            <w:proofErr w:type="spellEnd"/>
          </w:p>
        </w:tc>
      </w:tr>
    </w:tbl>
    <w:p w:rsidR="00445786" w:rsidRPr="0074395A" w:rsidRDefault="00445786" w:rsidP="00445786">
      <w:pPr>
        <w:pStyle w:val="4"/>
      </w:pPr>
      <w:r>
        <w:t xml:space="preserve">СОВЕТ МЕСТНОГО САМОУПРАВЛЕНИЯ СЕЛЬСКОГО ПОСЕЛЕНИЯ </w:t>
      </w:r>
      <w:r w:rsidR="0074395A">
        <w:t>НИЖНИЙ КУРП</w:t>
      </w:r>
      <w:r>
        <w:t xml:space="preserve"> ТЕРСКОГО   МУНИЦИПАЛЬНОГО РАЙОНА </w:t>
      </w:r>
      <w:r w:rsidR="0074395A">
        <w:t xml:space="preserve"> </w:t>
      </w:r>
      <w:r>
        <w:t>КАБАРДИНО-БАЛКАРСКОЙ РЕСПУБЛИКИ</w:t>
      </w:r>
    </w:p>
    <w:tbl>
      <w:tblPr>
        <w:tblW w:w="0" w:type="auto"/>
        <w:tblInd w:w="110" w:type="dxa"/>
        <w:tblBorders>
          <w:top w:val="thinThickSmallGap" w:sz="24" w:space="0" w:color="auto"/>
        </w:tblBorders>
        <w:tblLook w:val="04A0"/>
      </w:tblPr>
      <w:tblGrid>
        <w:gridCol w:w="9320"/>
      </w:tblGrid>
      <w:tr w:rsidR="00445786" w:rsidTr="00445786">
        <w:trPr>
          <w:trHeight w:val="19"/>
        </w:trPr>
        <w:tc>
          <w:tcPr>
            <w:tcW w:w="981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45786" w:rsidRDefault="00445786"/>
        </w:tc>
      </w:tr>
    </w:tbl>
    <w:p w:rsidR="00445786" w:rsidRDefault="0074395A" w:rsidP="00445786">
      <w:pPr>
        <w:rPr>
          <w:i/>
          <w:sz w:val="28"/>
          <w:szCs w:val="28"/>
        </w:rPr>
      </w:pPr>
      <w:r>
        <w:t xml:space="preserve">     </w:t>
      </w:r>
      <w:r w:rsidR="00F67A06">
        <w:t>04.08.</w:t>
      </w:r>
      <w:r>
        <w:t xml:space="preserve"> </w:t>
      </w:r>
      <w:r w:rsidR="00445786">
        <w:t xml:space="preserve">2022г.                                                                                         </w:t>
      </w:r>
      <w:r>
        <w:t xml:space="preserve">                   </w:t>
      </w:r>
      <w:r w:rsidR="00445786">
        <w:t xml:space="preserve">   </w:t>
      </w:r>
      <w:r w:rsidR="00445786">
        <w:rPr>
          <w:i/>
        </w:rPr>
        <w:t>с.п</w:t>
      </w:r>
      <w:proofErr w:type="gramStart"/>
      <w:r w:rsidR="00445786">
        <w:rPr>
          <w:i/>
        </w:rPr>
        <w:t>.</w:t>
      </w:r>
      <w:r>
        <w:rPr>
          <w:i/>
        </w:rPr>
        <w:t>Н</w:t>
      </w:r>
      <w:proofErr w:type="gramEnd"/>
      <w:r>
        <w:rPr>
          <w:i/>
        </w:rPr>
        <w:t xml:space="preserve">ижний Курп  </w:t>
      </w:r>
    </w:p>
    <w:p w:rsidR="00445786" w:rsidRDefault="00445786" w:rsidP="00445786">
      <w:pPr>
        <w:rPr>
          <w:sz w:val="28"/>
          <w:szCs w:val="28"/>
        </w:rPr>
      </w:pPr>
    </w:p>
    <w:p w:rsidR="00445786" w:rsidRDefault="00445786" w:rsidP="004457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5786" w:rsidRDefault="00445786" w:rsidP="00445786">
      <w:pPr>
        <w:jc w:val="center"/>
        <w:rPr>
          <w:b/>
          <w:bCs/>
          <w:sz w:val="28"/>
          <w:szCs w:val="28"/>
        </w:rPr>
      </w:pPr>
    </w:p>
    <w:p w:rsidR="00445786" w:rsidRDefault="00445786" w:rsidP="004457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 №</w:t>
      </w:r>
      <w:r w:rsidR="0074395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F67A06">
        <w:rPr>
          <w:b/>
          <w:bCs/>
          <w:sz w:val="28"/>
          <w:szCs w:val="28"/>
        </w:rPr>
        <w:t>29</w:t>
      </w:r>
    </w:p>
    <w:p w:rsidR="00445786" w:rsidRDefault="00445786" w:rsidP="00445786">
      <w:pPr>
        <w:jc w:val="center"/>
        <w:rPr>
          <w:b/>
          <w:bCs/>
          <w:sz w:val="28"/>
          <w:szCs w:val="28"/>
        </w:rPr>
      </w:pPr>
    </w:p>
    <w:p w:rsidR="007E0683" w:rsidRDefault="007E0683" w:rsidP="007E0683">
      <w:pPr>
        <w:jc w:val="center"/>
        <w:rPr>
          <w:b/>
          <w:bCs/>
          <w:sz w:val="28"/>
          <w:szCs w:val="28"/>
        </w:rPr>
      </w:pPr>
    </w:p>
    <w:p w:rsidR="00346C2F" w:rsidRPr="0003153E" w:rsidRDefault="00346C2F" w:rsidP="00346C2F">
      <w:pPr>
        <w:ind w:right="-5"/>
        <w:jc w:val="center"/>
        <w:rPr>
          <w:b/>
          <w:sz w:val="28"/>
          <w:szCs w:val="28"/>
        </w:rPr>
      </w:pPr>
      <w:r w:rsidRPr="0003153E">
        <w:rPr>
          <w:b/>
          <w:sz w:val="28"/>
          <w:szCs w:val="28"/>
        </w:rPr>
        <w:t xml:space="preserve">Об утверждении </w:t>
      </w:r>
      <w:r w:rsidRPr="0003153E">
        <w:rPr>
          <w:b/>
          <w:color w:val="000000"/>
          <w:sz w:val="28"/>
          <w:szCs w:val="28"/>
        </w:rPr>
        <w:t xml:space="preserve">ключевых  показателей и их целевых значений, </w:t>
      </w:r>
      <w:r w:rsidR="00320C29" w:rsidRPr="0003153E">
        <w:rPr>
          <w:b/>
          <w:color w:val="000000"/>
          <w:sz w:val="28"/>
          <w:szCs w:val="28"/>
        </w:rPr>
        <w:t xml:space="preserve">                             </w:t>
      </w:r>
      <w:r w:rsidRPr="0003153E">
        <w:rPr>
          <w:b/>
          <w:color w:val="000000"/>
          <w:sz w:val="28"/>
          <w:szCs w:val="28"/>
        </w:rPr>
        <w:t>индикативных показателей по муниципальному</w:t>
      </w:r>
      <w:r w:rsidR="00320C29" w:rsidRPr="0003153E">
        <w:rPr>
          <w:b/>
          <w:color w:val="000000"/>
          <w:sz w:val="28"/>
          <w:szCs w:val="28"/>
        </w:rPr>
        <w:t xml:space="preserve"> контролю</w:t>
      </w:r>
      <w:r w:rsidR="00EA70CC" w:rsidRPr="0003153E">
        <w:rPr>
          <w:b/>
          <w:color w:val="000000"/>
          <w:sz w:val="28"/>
          <w:szCs w:val="28"/>
        </w:rPr>
        <w:t xml:space="preserve"> </w:t>
      </w:r>
      <w:r w:rsidR="00AD4C12" w:rsidRPr="0003153E">
        <w:rPr>
          <w:b/>
          <w:color w:val="000000"/>
          <w:sz w:val="28"/>
          <w:szCs w:val="28"/>
        </w:rPr>
        <w:t xml:space="preserve">в области охраны и </w:t>
      </w:r>
      <w:proofErr w:type="gramStart"/>
      <w:r w:rsidR="00AD4C12" w:rsidRPr="0003153E">
        <w:rPr>
          <w:b/>
          <w:color w:val="000000"/>
          <w:sz w:val="28"/>
          <w:szCs w:val="28"/>
        </w:rPr>
        <w:t>использования</w:t>
      </w:r>
      <w:proofErr w:type="gramEnd"/>
      <w:r w:rsidR="00AD4C12" w:rsidRPr="0003153E">
        <w:rPr>
          <w:b/>
          <w:color w:val="000000"/>
          <w:sz w:val="28"/>
          <w:szCs w:val="28"/>
        </w:rPr>
        <w:t xml:space="preserve"> особо охраняемых природных территорий местного значения в границах</w:t>
      </w:r>
      <w:r w:rsidR="0003153E">
        <w:rPr>
          <w:b/>
          <w:color w:val="000000"/>
          <w:sz w:val="28"/>
          <w:szCs w:val="28"/>
        </w:rPr>
        <w:t xml:space="preserve"> </w:t>
      </w:r>
      <w:r w:rsidR="004D3B76" w:rsidRPr="0003153E">
        <w:rPr>
          <w:b/>
          <w:color w:val="000000"/>
          <w:sz w:val="28"/>
          <w:szCs w:val="28"/>
        </w:rPr>
        <w:t xml:space="preserve">сельского поселения </w:t>
      </w:r>
      <w:r w:rsidR="0074395A">
        <w:rPr>
          <w:b/>
          <w:color w:val="000000"/>
          <w:sz w:val="28"/>
          <w:szCs w:val="28"/>
        </w:rPr>
        <w:t>Нижний Курп</w:t>
      </w:r>
      <w:r w:rsidR="00320C29" w:rsidRPr="0003153E">
        <w:rPr>
          <w:b/>
          <w:color w:val="000000"/>
          <w:sz w:val="28"/>
          <w:szCs w:val="28"/>
        </w:rPr>
        <w:t xml:space="preserve"> </w:t>
      </w:r>
      <w:r w:rsidR="0003153E">
        <w:rPr>
          <w:b/>
          <w:color w:val="000000"/>
          <w:sz w:val="28"/>
          <w:szCs w:val="28"/>
        </w:rPr>
        <w:t xml:space="preserve">                         </w:t>
      </w:r>
      <w:r w:rsidR="000C7702" w:rsidRPr="0003153E">
        <w:rPr>
          <w:b/>
          <w:color w:val="000000"/>
          <w:sz w:val="28"/>
          <w:szCs w:val="28"/>
        </w:rPr>
        <w:t>Терского муниципального района КБР</w:t>
      </w:r>
    </w:p>
    <w:p w:rsidR="00346C2F" w:rsidRDefault="00346C2F" w:rsidP="00346C2F">
      <w:pPr>
        <w:ind w:right="-5"/>
        <w:jc w:val="center"/>
        <w:rPr>
          <w:bCs/>
          <w:sz w:val="24"/>
          <w:szCs w:val="24"/>
        </w:rPr>
      </w:pPr>
    </w:p>
    <w:p w:rsidR="00346C2F" w:rsidRPr="0003153E" w:rsidRDefault="00346C2F" w:rsidP="00346C2F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 w:rsidRPr="0003153E">
        <w:rPr>
          <w:bCs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</w:t>
      </w:r>
      <w:r w:rsidR="000C7702" w:rsidRPr="0003153E">
        <w:rPr>
          <w:bCs/>
          <w:sz w:val="28"/>
          <w:szCs w:val="28"/>
        </w:rPr>
        <w:t xml:space="preserve"> Совет </w:t>
      </w:r>
      <w:r w:rsidR="0003153E" w:rsidRPr="0003153E">
        <w:rPr>
          <w:bCs/>
          <w:sz w:val="28"/>
          <w:szCs w:val="28"/>
        </w:rPr>
        <w:t>местного самоуправлени</w:t>
      </w:r>
      <w:r w:rsidR="00A24E40" w:rsidRPr="0003153E">
        <w:rPr>
          <w:bCs/>
          <w:sz w:val="28"/>
          <w:szCs w:val="28"/>
        </w:rPr>
        <w:t xml:space="preserve">я </w:t>
      </w:r>
      <w:r w:rsidR="000C7702" w:rsidRPr="0003153E">
        <w:rPr>
          <w:bCs/>
          <w:sz w:val="28"/>
          <w:szCs w:val="28"/>
        </w:rPr>
        <w:t xml:space="preserve">сельского поселения </w:t>
      </w:r>
      <w:r w:rsidR="0074395A">
        <w:rPr>
          <w:bCs/>
          <w:sz w:val="28"/>
          <w:szCs w:val="28"/>
        </w:rPr>
        <w:t>Нижний Курп</w:t>
      </w:r>
    </w:p>
    <w:p w:rsidR="00346C2F" w:rsidRPr="0003153E" w:rsidRDefault="00346C2F" w:rsidP="00346C2F">
      <w:pPr>
        <w:ind w:left="720"/>
        <w:jc w:val="both"/>
        <w:rPr>
          <w:sz w:val="28"/>
          <w:szCs w:val="28"/>
        </w:rPr>
      </w:pPr>
      <w:r w:rsidRPr="0003153E">
        <w:rPr>
          <w:sz w:val="28"/>
          <w:szCs w:val="28"/>
        </w:rPr>
        <w:t>РЕШИЛ:</w:t>
      </w:r>
    </w:p>
    <w:p w:rsidR="00346C2F" w:rsidRPr="0003153E" w:rsidRDefault="00346C2F" w:rsidP="00AD4C12">
      <w:pPr>
        <w:pStyle w:val="a8"/>
        <w:tabs>
          <w:tab w:val="left" w:pos="993"/>
        </w:tabs>
        <w:spacing w:after="0" w:line="240" w:lineRule="auto"/>
        <w:ind w:left="0" w:right="-5" w:firstLine="36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3153E">
        <w:rPr>
          <w:rFonts w:ascii="Times New Roman" w:hAnsi="Times New Roman"/>
          <w:bCs/>
          <w:sz w:val="28"/>
          <w:szCs w:val="28"/>
        </w:rPr>
        <w:t xml:space="preserve">     1.Утвердить </w:t>
      </w:r>
      <w:r w:rsidRPr="0003153E">
        <w:rPr>
          <w:rFonts w:ascii="Times New Roman" w:hAnsi="Times New Roman"/>
          <w:sz w:val="28"/>
          <w:szCs w:val="28"/>
        </w:rPr>
        <w:t>ключевые показатели и их целевые значения, индикативные показатели по муниципальному</w:t>
      </w:r>
      <w:r w:rsidR="004D3B76" w:rsidRPr="0003153E">
        <w:rPr>
          <w:rFonts w:ascii="Times New Roman" w:hAnsi="Times New Roman"/>
          <w:sz w:val="28"/>
          <w:szCs w:val="28"/>
        </w:rPr>
        <w:t xml:space="preserve"> </w:t>
      </w:r>
      <w:r w:rsidR="00AD4C12" w:rsidRPr="0003153E">
        <w:rPr>
          <w:rFonts w:ascii="Times New Roman" w:hAnsi="Times New Roman" w:cs="Times New Roman"/>
          <w:color w:val="000000"/>
          <w:sz w:val="28"/>
          <w:szCs w:val="28"/>
        </w:rPr>
        <w:t xml:space="preserve">контролю в области охраны и </w:t>
      </w:r>
      <w:proofErr w:type="gramStart"/>
      <w:r w:rsidR="00AD4C12" w:rsidRPr="0003153E">
        <w:rPr>
          <w:rFonts w:ascii="Times New Roman" w:hAnsi="Times New Roman" w:cs="Times New Roman"/>
          <w:color w:val="000000"/>
          <w:sz w:val="28"/>
          <w:szCs w:val="28"/>
        </w:rPr>
        <w:t>использования</w:t>
      </w:r>
      <w:proofErr w:type="gramEnd"/>
      <w:r w:rsidR="00AD4C12" w:rsidRPr="0003153E">
        <w:rPr>
          <w:rFonts w:ascii="Times New Roman" w:hAnsi="Times New Roman" w:cs="Times New Roman"/>
          <w:color w:val="000000"/>
          <w:sz w:val="28"/>
          <w:szCs w:val="28"/>
        </w:rPr>
        <w:t xml:space="preserve"> особо охраняемых природных территорий местного значения в границах                        сельского поселения </w:t>
      </w:r>
      <w:r w:rsidR="0074395A">
        <w:rPr>
          <w:rFonts w:ascii="Times New Roman" w:hAnsi="Times New Roman" w:cs="Times New Roman"/>
          <w:color w:val="000000"/>
          <w:sz w:val="28"/>
          <w:szCs w:val="28"/>
        </w:rPr>
        <w:t>Нижний Курп</w:t>
      </w:r>
      <w:r w:rsidR="00AD4C12" w:rsidRPr="0003153E">
        <w:rPr>
          <w:rFonts w:ascii="Times New Roman" w:hAnsi="Times New Roman" w:cs="Times New Roman"/>
          <w:color w:val="000000"/>
          <w:sz w:val="28"/>
          <w:szCs w:val="28"/>
        </w:rPr>
        <w:t xml:space="preserve">  Терского муниципального района КБР</w:t>
      </w:r>
      <w:r w:rsidR="00AD4C12" w:rsidRPr="0003153E">
        <w:rPr>
          <w:rFonts w:ascii="Times New Roman" w:hAnsi="Times New Roman"/>
          <w:bCs/>
          <w:sz w:val="28"/>
          <w:szCs w:val="28"/>
        </w:rPr>
        <w:t xml:space="preserve"> </w:t>
      </w:r>
      <w:r w:rsidR="00EA70CC" w:rsidRPr="0003153E">
        <w:rPr>
          <w:rFonts w:ascii="Times New Roman" w:hAnsi="Times New Roman"/>
          <w:bCs/>
          <w:sz w:val="28"/>
          <w:szCs w:val="28"/>
        </w:rPr>
        <w:t>согласно приложению к настоящему решению.</w:t>
      </w:r>
      <w:r w:rsidR="00EA70CC" w:rsidRPr="0003153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346C2F" w:rsidRPr="0003153E" w:rsidRDefault="00346C2F" w:rsidP="00346C2F">
      <w:pPr>
        <w:ind w:firstLine="708"/>
        <w:jc w:val="both"/>
        <w:rPr>
          <w:sz w:val="28"/>
          <w:szCs w:val="28"/>
        </w:rPr>
      </w:pPr>
      <w:r w:rsidRPr="0003153E">
        <w:rPr>
          <w:sz w:val="28"/>
          <w:szCs w:val="28"/>
        </w:rPr>
        <w:t xml:space="preserve">2. </w:t>
      </w:r>
      <w:r w:rsidRPr="0003153E">
        <w:rPr>
          <w:color w:val="000000"/>
          <w:sz w:val="28"/>
          <w:szCs w:val="28"/>
        </w:rPr>
        <w:t xml:space="preserve">Настоящее решение подлежит официальному </w:t>
      </w:r>
      <w:r w:rsidR="000C7702" w:rsidRPr="0003153E">
        <w:rPr>
          <w:color w:val="000000"/>
          <w:sz w:val="28"/>
          <w:szCs w:val="28"/>
        </w:rPr>
        <w:t>обнародованию</w:t>
      </w:r>
      <w:r w:rsidRPr="0003153E">
        <w:rPr>
          <w:color w:val="000000"/>
          <w:sz w:val="28"/>
          <w:szCs w:val="28"/>
        </w:rPr>
        <w:t xml:space="preserve"> и размещению на официальном</w:t>
      </w:r>
      <w:r w:rsidR="0033483C" w:rsidRPr="0003153E">
        <w:rPr>
          <w:color w:val="000000"/>
          <w:sz w:val="28"/>
          <w:szCs w:val="28"/>
        </w:rPr>
        <w:t xml:space="preserve"> сайте</w:t>
      </w:r>
      <w:r w:rsidRPr="0003153E">
        <w:rPr>
          <w:color w:val="000000"/>
          <w:sz w:val="28"/>
          <w:szCs w:val="28"/>
        </w:rPr>
        <w:t xml:space="preserve"> </w:t>
      </w:r>
      <w:r w:rsidR="000C7702" w:rsidRPr="0003153E">
        <w:rPr>
          <w:color w:val="000000"/>
          <w:sz w:val="28"/>
          <w:szCs w:val="28"/>
        </w:rPr>
        <w:t>в сети «И</w:t>
      </w:r>
      <w:r w:rsidR="00A24E40" w:rsidRPr="0003153E">
        <w:rPr>
          <w:color w:val="000000"/>
          <w:sz w:val="28"/>
          <w:szCs w:val="28"/>
        </w:rPr>
        <w:t>нтернет</w:t>
      </w:r>
      <w:r w:rsidR="000C7702" w:rsidRPr="0003153E">
        <w:rPr>
          <w:color w:val="000000"/>
          <w:sz w:val="28"/>
          <w:szCs w:val="28"/>
        </w:rPr>
        <w:t>»</w:t>
      </w:r>
      <w:r w:rsidRPr="0003153E">
        <w:rPr>
          <w:sz w:val="28"/>
          <w:szCs w:val="28"/>
        </w:rPr>
        <w:t xml:space="preserve"> . </w:t>
      </w:r>
    </w:p>
    <w:p w:rsidR="00346C2F" w:rsidRPr="0003153E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3153E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официального </w:t>
      </w:r>
      <w:r w:rsidR="000C7702" w:rsidRPr="0003153E">
        <w:rPr>
          <w:rFonts w:ascii="Times New Roman" w:hAnsi="Times New Roman"/>
          <w:sz w:val="28"/>
          <w:szCs w:val="28"/>
        </w:rPr>
        <w:t>обнарод</w:t>
      </w:r>
      <w:r w:rsidRPr="0003153E">
        <w:rPr>
          <w:rFonts w:ascii="Times New Roman" w:hAnsi="Times New Roman"/>
          <w:sz w:val="28"/>
          <w:szCs w:val="28"/>
        </w:rPr>
        <w:t xml:space="preserve">ования, но не позднее </w:t>
      </w:r>
      <w:r w:rsidR="000C7702" w:rsidRPr="0003153E">
        <w:rPr>
          <w:rFonts w:ascii="Times New Roman" w:hAnsi="Times New Roman"/>
          <w:sz w:val="28"/>
          <w:szCs w:val="28"/>
        </w:rPr>
        <w:t>1 марта</w:t>
      </w:r>
      <w:r w:rsidRPr="0003153E">
        <w:rPr>
          <w:rFonts w:ascii="Times New Roman" w:hAnsi="Times New Roman"/>
          <w:sz w:val="28"/>
          <w:szCs w:val="28"/>
        </w:rPr>
        <w:t xml:space="preserve"> 2022 года.</w:t>
      </w:r>
    </w:p>
    <w:p w:rsidR="00346C2F" w:rsidRPr="0003153E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3153E">
        <w:rPr>
          <w:rFonts w:ascii="Times New Roman" w:hAnsi="Times New Roman"/>
          <w:sz w:val="28"/>
          <w:szCs w:val="28"/>
        </w:rPr>
        <w:t xml:space="preserve">4. Контроль выполнения настоящего решения </w:t>
      </w:r>
      <w:r w:rsidR="000C7702" w:rsidRPr="0003153E">
        <w:rPr>
          <w:rFonts w:ascii="Times New Roman" w:hAnsi="Times New Roman"/>
          <w:sz w:val="28"/>
          <w:szCs w:val="28"/>
        </w:rPr>
        <w:t>оставляю за собой.</w:t>
      </w:r>
    </w:p>
    <w:p w:rsidR="00346C2F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3CEA" w:rsidRDefault="00A83CEA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3CEA" w:rsidRDefault="00A83CEA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C2F" w:rsidRPr="0003153E" w:rsidRDefault="00346C2F" w:rsidP="00346C2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6C2F" w:rsidRPr="0003153E" w:rsidRDefault="00346C2F" w:rsidP="000C7702">
      <w:pPr>
        <w:autoSpaceDE w:val="0"/>
        <w:autoSpaceDN w:val="0"/>
        <w:adjustRightInd w:val="0"/>
        <w:rPr>
          <w:iCs/>
          <w:sz w:val="28"/>
          <w:szCs w:val="28"/>
        </w:rPr>
      </w:pPr>
      <w:r w:rsidRPr="0003153E">
        <w:rPr>
          <w:iCs/>
          <w:sz w:val="28"/>
          <w:szCs w:val="28"/>
        </w:rPr>
        <w:t xml:space="preserve">Глава </w:t>
      </w:r>
      <w:r w:rsidRPr="0003153E">
        <w:rPr>
          <w:sz w:val="28"/>
          <w:szCs w:val="28"/>
        </w:rPr>
        <w:t>сельского поселения</w:t>
      </w:r>
      <w:r w:rsidR="000C7702" w:rsidRPr="0003153E">
        <w:rPr>
          <w:sz w:val="28"/>
          <w:szCs w:val="28"/>
        </w:rPr>
        <w:t xml:space="preserve"> </w:t>
      </w:r>
      <w:r w:rsidR="0074395A">
        <w:rPr>
          <w:sz w:val="28"/>
          <w:szCs w:val="28"/>
        </w:rPr>
        <w:t>Нижний Курп</w:t>
      </w:r>
      <w:r w:rsidRPr="0003153E">
        <w:rPr>
          <w:sz w:val="28"/>
          <w:szCs w:val="28"/>
        </w:rPr>
        <w:t xml:space="preserve">                                                              </w:t>
      </w:r>
    </w:p>
    <w:p w:rsidR="00346C2F" w:rsidRPr="0003153E" w:rsidRDefault="000C7702" w:rsidP="000C7702">
      <w:pPr>
        <w:tabs>
          <w:tab w:val="left" w:pos="5955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03153E">
        <w:rPr>
          <w:iCs/>
          <w:sz w:val="28"/>
          <w:szCs w:val="28"/>
        </w:rPr>
        <w:t>Терского муниципального района КБР</w:t>
      </w:r>
      <w:r w:rsidRPr="0003153E">
        <w:rPr>
          <w:iCs/>
          <w:sz w:val="28"/>
          <w:szCs w:val="28"/>
        </w:rPr>
        <w:tab/>
        <w:t xml:space="preserve"> </w:t>
      </w:r>
      <w:r w:rsidR="0074395A">
        <w:rPr>
          <w:iCs/>
          <w:sz w:val="28"/>
          <w:szCs w:val="28"/>
        </w:rPr>
        <w:t xml:space="preserve">        </w:t>
      </w:r>
      <w:r w:rsidRPr="0003153E">
        <w:rPr>
          <w:iCs/>
          <w:sz w:val="28"/>
          <w:szCs w:val="28"/>
        </w:rPr>
        <w:t xml:space="preserve"> </w:t>
      </w:r>
      <w:r w:rsidR="0074395A">
        <w:rPr>
          <w:iCs/>
          <w:sz w:val="28"/>
          <w:szCs w:val="28"/>
        </w:rPr>
        <w:t>Р.Б.Абазов</w:t>
      </w:r>
    </w:p>
    <w:p w:rsidR="00346C2F" w:rsidRDefault="00346C2F" w:rsidP="00346C2F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sz w:val="24"/>
          <w:szCs w:val="24"/>
          <w:lang w:eastAsia="en-US"/>
        </w:rPr>
      </w:pPr>
    </w:p>
    <w:p w:rsidR="0074395A" w:rsidRDefault="0074395A" w:rsidP="00346C2F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sz w:val="24"/>
          <w:szCs w:val="24"/>
          <w:lang w:eastAsia="en-US"/>
        </w:rPr>
      </w:pPr>
    </w:p>
    <w:p w:rsidR="0074395A" w:rsidRDefault="0074395A" w:rsidP="00346C2F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sz w:val="24"/>
          <w:szCs w:val="24"/>
          <w:lang w:eastAsia="en-US"/>
        </w:rPr>
      </w:pPr>
    </w:p>
    <w:p w:rsidR="0074395A" w:rsidRDefault="0074395A" w:rsidP="00346C2F">
      <w:pPr>
        <w:autoSpaceDE w:val="0"/>
        <w:autoSpaceDN w:val="0"/>
        <w:adjustRightInd w:val="0"/>
        <w:ind w:firstLine="284"/>
        <w:jc w:val="both"/>
        <w:rPr>
          <w:rFonts w:eastAsia="Calibri"/>
          <w:bCs/>
          <w:sz w:val="24"/>
          <w:szCs w:val="24"/>
          <w:lang w:eastAsia="en-US"/>
        </w:rPr>
      </w:pPr>
    </w:p>
    <w:p w:rsidR="00346C2F" w:rsidRDefault="00346C2F" w:rsidP="000C7702">
      <w:pPr>
        <w:ind w:left="567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445786">
        <w:rPr>
          <w:sz w:val="24"/>
          <w:szCs w:val="24"/>
        </w:rPr>
        <w:t xml:space="preserve"> </w:t>
      </w:r>
      <w:proofErr w:type="gramStart"/>
      <w:r w:rsidR="000C7702">
        <w:rPr>
          <w:sz w:val="24"/>
          <w:szCs w:val="24"/>
        </w:rPr>
        <w:t>Утвержден</w:t>
      </w:r>
      <w:proofErr w:type="gramEnd"/>
    </w:p>
    <w:p w:rsidR="00445786" w:rsidRDefault="00346C2F" w:rsidP="000C7702">
      <w:pPr>
        <w:ind w:left="567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решением Совета</w:t>
      </w:r>
      <w:r w:rsidR="00214CCD">
        <w:rPr>
          <w:sz w:val="24"/>
          <w:szCs w:val="24"/>
        </w:rPr>
        <w:t xml:space="preserve"> местного самоуправления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сельского</w:t>
      </w:r>
      <w:r>
        <w:rPr>
          <w:sz w:val="24"/>
          <w:szCs w:val="24"/>
        </w:rPr>
        <w:t xml:space="preserve"> поселения</w:t>
      </w:r>
      <w:r w:rsidR="000C7702">
        <w:rPr>
          <w:sz w:val="24"/>
          <w:szCs w:val="24"/>
        </w:rPr>
        <w:t xml:space="preserve"> </w:t>
      </w:r>
      <w:r w:rsidR="0074395A">
        <w:rPr>
          <w:sz w:val="24"/>
          <w:szCs w:val="24"/>
        </w:rPr>
        <w:t>Нижний Курп</w:t>
      </w:r>
      <w:r w:rsidR="000C7702">
        <w:rPr>
          <w:sz w:val="24"/>
          <w:szCs w:val="24"/>
        </w:rPr>
        <w:t xml:space="preserve"> Терского муниципального района КБР</w:t>
      </w:r>
      <w:r>
        <w:rPr>
          <w:sz w:val="24"/>
          <w:szCs w:val="24"/>
        </w:rPr>
        <w:t xml:space="preserve"> </w:t>
      </w:r>
    </w:p>
    <w:p w:rsidR="00346C2F" w:rsidRDefault="00346C2F" w:rsidP="000C7702">
      <w:pPr>
        <w:ind w:left="567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F67A06">
        <w:rPr>
          <w:sz w:val="24"/>
          <w:szCs w:val="24"/>
        </w:rPr>
        <w:t>04.08.</w:t>
      </w:r>
      <w:r w:rsidR="00445786">
        <w:rPr>
          <w:sz w:val="24"/>
          <w:szCs w:val="24"/>
        </w:rPr>
        <w:t>2022года №</w:t>
      </w:r>
      <w:r w:rsidR="00F67A06">
        <w:rPr>
          <w:sz w:val="24"/>
          <w:szCs w:val="24"/>
        </w:rPr>
        <w:t>29</w:t>
      </w:r>
      <w:r w:rsidR="007439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46C2F" w:rsidRDefault="00346C2F" w:rsidP="00346C2F">
      <w:pPr>
        <w:ind w:firstLine="709"/>
        <w:jc w:val="center"/>
        <w:rPr>
          <w:b/>
          <w:sz w:val="24"/>
          <w:szCs w:val="24"/>
        </w:rPr>
      </w:pPr>
    </w:p>
    <w:p w:rsidR="00346C2F" w:rsidRPr="0003153E" w:rsidRDefault="00346C2F" w:rsidP="00346C2F">
      <w:pPr>
        <w:ind w:firstLine="709"/>
        <w:jc w:val="center"/>
        <w:rPr>
          <w:b/>
          <w:sz w:val="28"/>
          <w:szCs w:val="28"/>
        </w:rPr>
      </w:pPr>
      <w:r w:rsidRPr="0003153E">
        <w:rPr>
          <w:b/>
          <w:sz w:val="28"/>
          <w:szCs w:val="28"/>
        </w:rPr>
        <w:t xml:space="preserve">Ключевые показатели и их целевые значения, индикативные </w:t>
      </w:r>
    </w:p>
    <w:p w:rsidR="00346C2F" w:rsidRPr="0003153E" w:rsidRDefault="0003153E" w:rsidP="00346C2F">
      <w:pPr>
        <w:ind w:firstLine="709"/>
        <w:jc w:val="center"/>
        <w:rPr>
          <w:b/>
          <w:sz w:val="28"/>
          <w:szCs w:val="28"/>
        </w:rPr>
      </w:pPr>
      <w:r w:rsidRPr="0003153E">
        <w:rPr>
          <w:b/>
          <w:sz w:val="28"/>
          <w:szCs w:val="28"/>
        </w:rPr>
        <w:t xml:space="preserve">показатели </w:t>
      </w:r>
      <w:r w:rsidR="00346C2F" w:rsidRPr="0003153E">
        <w:rPr>
          <w:b/>
          <w:sz w:val="28"/>
          <w:szCs w:val="28"/>
        </w:rPr>
        <w:t>по муниципальному</w:t>
      </w:r>
      <w:r w:rsidR="004D3B76" w:rsidRPr="0003153E">
        <w:rPr>
          <w:b/>
          <w:sz w:val="28"/>
          <w:szCs w:val="28"/>
        </w:rPr>
        <w:t xml:space="preserve"> </w:t>
      </w:r>
      <w:r w:rsidR="00AD4C12" w:rsidRPr="0003153E">
        <w:rPr>
          <w:b/>
          <w:color w:val="000000"/>
          <w:sz w:val="28"/>
          <w:szCs w:val="28"/>
        </w:rPr>
        <w:t xml:space="preserve">контролю в области охраны и </w:t>
      </w:r>
      <w:r>
        <w:rPr>
          <w:b/>
          <w:color w:val="000000"/>
          <w:sz w:val="28"/>
          <w:szCs w:val="28"/>
        </w:rPr>
        <w:t xml:space="preserve">     </w:t>
      </w:r>
      <w:proofErr w:type="gramStart"/>
      <w:r w:rsidR="00AD4C12" w:rsidRPr="0003153E">
        <w:rPr>
          <w:b/>
          <w:color w:val="000000"/>
          <w:sz w:val="28"/>
          <w:szCs w:val="28"/>
        </w:rPr>
        <w:t>использования</w:t>
      </w:r>
      <w:proofErr w:type="gramEnd"/>
      <w:r w:rsidR="00AD4C12" w:rsidRPr="0003153E">
        <w:rPr>
          <w:b/>
          <w:color w:val="000000"/>
          <w:sz w:val="28"/>
          <w:szCs w:val="28"/>
        </w:rPr>
        <w:t xml:space="preserve"> особо охраняемых природных территорий местного значения в </w:t>
      </w:r>
      <w:r>
        <w:rPr>
          <w:b/>
          <w:color w:val="000000"/>
          <w:sz w:val="28"/>
          <w:szCs w:val="28"/>
        </w:rPr>
        <w:t xml:space="preserve">границах </w:t>
      </w:r>
      <w:r w:rsidR="00AD4C12" w:rsidRPr="0003153E">
        <w:rPr>
          <w:b/>
          <w:color w:val="000000"/>
          <w:sz w:val="28"/>
          <w:szCs w:val="28"/>
        </w:rPr>
        <w:t xml:space="preserve">сельского поселения </w:t>
      </w:r>
      <w:r w:rsidR="0074395A">
        <w:rPr>
          <w:b/>
          <w:color w:val="000000"/>
          <w:sz w:val="28"/>
          <w:szCs w:val="28"/>
        </w:rPr>
        <w:t>Нижний Курп</w:t>
      </w:r>
      <w:r w:rsidR="00AD4C12" w:rsidRPr="0003153E">
        <w:rPr>
          <w:b/>
          <w:color w:val="000000"/>
          <w:sz w:val="28"/>
          <w:szCs w:val="28"/>
        </w:rPr>
        <w:t xml:space="preserve">  Терского муниципального района КБР</w:t>
      </w:r>
    </w:p>
    <w:p w:rsidR="00346C2F" w:rsidRDefault="00346C2F" w:rsidP="00346C2F">
      <w:pPr>
        <w:ind w:firstLine="709"/>
        <w:jc w:val="center"/>
        <w:rPr>
          <w:sz w:val="24"/>
          <w:szCs w:val="24"/>
        </w:rPr>
      </w:pPr>
    </w:p>
    <w:p w:rsidR="00346C2F" w:rsidRPr="0003153E" w:rsidRDefault="00346C2F" w:rsidP="004D3B76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03153E">
        <w:rPr>
          <w:sz w:val="28"/>
          <w:szCs w:val="28"/>
        </w:rPr>
        <w:t xml:space="preserve">Ключевые показатели по муниципальному </w:t>
      </w:r>
      <w:r w:rsidR="00AD4C12" w:rsidRPr="0003153E">
        <w:rPr>
          <w:color w:val="000000"/>
          <w:sz w:val="28"/>
          <w:szCs w:val="28"/>
        </w:rPr>
        <w:t xml:space="preserve">контролю в области охраны и </w:t>
      </w:r>
      <w:proofErr w:type="gramStart"/>
      <w:r w:rsidR="00AD4C12" w:rsidRPr="0003153E">
        <w:rPr>
          <w:color w:val="000000"/>
          <w:sz w:val="28"/>
          <w:szCs w:val="28"/>
        </w:rPr>
        <w:t>использования</w:t>
      </w:r>
      <w:proofErr w:type="gramEnd"/>
      <w:r w:rsidR="00AD4C12" w:rsidRPr="0003153E">
        <w:rPr>
          <w:color w:val="000000"/>
          <w:sz w:val="28"/>
          <w:szCs w:val="28"/>
        </w:rPr>
        <w:t xml:space="preserve"> особо охраняемых природных территорий местного</w:t>
      </w:r>
      <w:r w:rsidR="00A83CEA">
        <w:rPr>
          <w:color w:val="000000"/>
          <w:sz w:val="28"/>
          <w:szCs w:val="28"/>
        </w:rPr>
        <w:t xml:space="preserve"> значения в границах с</w:t>
      </w:r>
      <w:r w:rsidR="00AD4C12" w:rsidRPr="0003153E">
        <w:rPr>
          <w:color w:val="000000"/>
          <w:sz w:val="28"/>
          <w:szCs w:val="28"/>
        </w:rPr>
        <w:t xml:space="preserve">ельского поселения </w:t>
      </w:r>
      <w:r w:rsidR="0074395A">
        <w:rPr>
          <w:color w:val="000000"/>
          <w:sz w:val="28"/>
          <w:szCs w:val="28"/>
        </w:rPr>
        <w:t>Нижний Курп</w:t>
      </w:r>
      <w:r w:rsidR="00AD4C12" w:rsidRPr="0003153E">
        <w:rPr>
          <w:color w:val="000000"/>
          <w:sz w:val="28"/>
          <w:szCs w:val="28"/>
        </w:rPr>
        <w:t xml:space="preserve">  Терского муниципального района КБР</w:t>
      </w:r>
      <w:r w:rsidR="00AD4C12" w:rsidRPr="0003153E">
        <w:rPr>
          <w:sz w:val="28"/>
          <w:szCs w:val="28"/>
        </w:rPr>
        <w:t xml:space="preserve"> </w:t>
      </w:r>
      <w:r w:rsidR="004D3B76" w:rsidRPr="0003153E">
        <w:rPr>
          <w:sz w:val="28"/>
          <w:szCs w:val="28"/>
        </w:rPr>
        <w:t xml:space="preserve">и их целевые значения: </w:t>
      </w:r>
      <w:r w:rsidR="00EA70CC" w:rsidRPr="0003153E">
        <w:rPr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346C2F" w:rsidRPr="0003153E" w:rsidRDefault="00346C2F" w:rsidP="00346C2F">
      <w:pPr>
        <w:ind w:left="1069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9"/>
        <w:gridCol w:w="2253"/>
      </w:tblGrid>
      <w:tr w:rsidR="00346C2F" w:rsidRPr="0003153E" w:rsidTr="000C7702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03153E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03153E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Целевые значения</w:t>
            </w:r>
            <w:proofErr w:type="gramStart"/>
            <w:r w:rsidRPr="0003153E"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346C2F" w:rsidRPr="0003153E" w:rsidTr="000C7702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03153E" w:rsidRDefault="00346C2F">
            <w:pPr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2F" w:rsidRPr="0003153E" w:rsidRDefault="00346C2F">
            <w:pPr>
              <w:jc w:val="center"/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0</w:t>
            </w:r>
          </w:p>
        </w:tc>
      </w:tr>
      <w:tr w:rsidR="000C7702" w:rsidRPr="0003153E" w:rsidTr="00E84287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03153E" w:rsidRDefault="000C7702">
            <w:pPr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03153E" w:rsidRDefault="000C7702">
            <w:pPr>
              <w:jc w:val="center"/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0</w:t>
            </w:r>
          </w:p>
        </w:tc>
      </w:tr>
      <w:tr w:rsidR="000C7702" w:rsidRPr="0003153E" w:rsidTr="00E84287"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03153E" w:rsidRDefault="000C7702">
            <w:pPr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702" w:rsidRPr="0003153E" w:rsidRDefault="000C7702">
            <w:pPr>
              <w:jc w:val="center"/>
              <w:rPr>
                <w:sz w:val="28"/>
                <w:szCs w:val="28"/>
                <w:lang w:eastAsia="en-US"/>
              </w:rPr>
            </w:pPr>
            <w:r w:rsidRPr="0003153E">
              <w:rPr>
                <w:sz w:val="28"/>
                <w:szCs w:val="28"/>
              </w:rPr>
              <w:t>0</w:t>
            </w:r>
          </w:p>
        </w:tc>
      </w:tr>
    </w:tbl>
    <w:p w:rsidR="00346C2F" w:rsidRPr="0003153E" w:rsidRDefault="00346C2F" w:rsidP="00A83CEA">
      <w:pPr>
        <w:ind w:left="1069"/>
        <w:jc w:val="both"/>
        <w:rPr>
          <w:sz w:val="28"/>
          <w:szCs w:val="28"/>
          <w:lang w:eastAsia="en-US"/>
        </w:rPr>
      </w:pPr>
    </w:p>
    <w:p w:rsidR="00346C2F" w:rsidRPr="0003153E" w:rsidRDefault="00346C2F" w:rsidP="00A83CEA">
      <w:pPr>
        <w:ind w:firstLine="284"/>
        <w:jc w:val="both"/>
        <w:rPr>
          <w:sz w:val="28"/>
          <w:szCs w:val="28"/>
        </w:rPr>
      </w:pPr>
      <w:r w:rsidRPr="0003153E">
        <w:rPr>
          <w:sz w:val="28"/>
          <w:szCs w:val="28"/>
        </w:rPr>
        <w:t>2. Индикативные показатели по муниципальному</w:t>
      </w:r>
      <w:r w:rsidR="00EA70CC" w:rsidRPr="0003153E">
        <w:rPr>
          <w:sz w:val="28"/>
          <w:szCs w:val="28"/>
        </w:rPr>
        <w:t xml:space="preserve"> </w:t>
      </w:r>
      <w:r w:rsidR="00AD4C12" w:rsidRPr="0003153E">
        <w:rPr>
          <w:color w:val="000000"/>
          <w:sz w:val="28"/>
          <w:szCs w:val="28"/>
        </w:rPr>
        <w:t xml:space="preserve">контролю в области охраны и </w:t>
      </w:r>
      <w:proofErr w:type="gramStart"/>
      <w:r w:rsidR="00AD4C12" w:rsidRPr="0003153E">
        <w:rPr>
          <w:color w:val="000000"/>
          <w:sz w:val="28"/>
          <w:szCs w:val="28"/>
        </w:rPr>
        <w:t>использования</w:t>
      </w:r>
      <w:proofErr w:type="gramEnd"/>
      <w:r w:rsidR="00AD4C12" w:rsidRPr="0003153E">
        <w:rPr>
          <w:color w:val="000000"/>
          <w:sz w:val="28"/>
          <w:szCs w:val="28"/>
        </w:rPr>
        <w:t xml:space="preserve"> особо охраняемых природных территорий местного значения в границах  сельского поселения </w:t>
      </w:r>
      <w:r w:rsidR="0074395A">
        <w:rPr>
          <w:color w:val="000000"/>
          <w:sz w:val="28"/>
          <w:szCs w:val="28"/>
        </w:rPr>
        <w:t>Нижний Курп</w:t>
      </w:r>
      <w:r w:rsidR="00AD4C12" w:rsidRPr="0003153E">
        <w:rPr>
          <w:color w:val="000000"/>
          <w:sz w:val="28"/>
          <w:szCs w:val="28"/>
        </w:rPr>
        <w:t xml:space="preserve">  Терского муниципального района КБР</w:t>
      </w:r>
      <w:r w:rsidR="004846DC" w:rsidRPr="0003153E">
        <w:rPr>
          <w:sz w:val="28"/>
          <w:szCs w:val="28"/>
        </w:rPr>
        <w:t xml:space="preserve">: </w:t>
      </w:r>
      <w:r w:rsidR="00EA70CC" w:rsidRPr="0003153E">
        <w:rPr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346C2F" w:rsidRPr="0003153E" w:rsidRDefault="00346C2F" w:rsidP="00346C2F">
      <w:pPr>
        <w:jc w:val="both"/>
        <w:rPr>
          <w:sz w:val="28"/>
          <w:szCs w:val="28"/>
        </w:rPr>
      </w:pPr>
    </w:p>
    <w:p w:rsidR="00346C2F" w:rsidRPr="0003153E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3153E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мероприятий;</w:t>
      </w:r>
    </w:p>
    <w:p w:rsidR="00346C2F" w:rsidRPr="0003153E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3153E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346C2F" w:rsidRPr="0003153E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3153E">
        <w:rPr>
          <w:rFonts w:ascii="Times New Roman" w:hAnsi="Times New Roman"/>
          <w:sz w:val="28"/>
          <w:szCs w:val="28"/>
        </w:rPr>
        <w:t xml:space="preserve">количество выданных предписаний об устранении нарушений обязательных требований; </w:t>
      </w:r>
    </w:p>
    <w:p w:rsidR="00346C2F" w:rsidRPr="0003153E" w:rsidRDefault="00346C2F" w:rsidP="00346C2F">
      <w:pPr>
        <w:pStyle w:val="a8"/>
        <w:numPr>
          <w:ilvl w:val="3"/>
          <w:numId w:val="5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3153E">
        <w:rPr>
          <w:rFonts w:ascii="Times New Roman" w:hAnsi="Times New Roman"/>
          <w:sz w:val="28"/>
          <w:szCs w:val="28"/>
        </w:rPr>
        <w:t>количество устраненных нарушений обязательных требований.</w:t>
      </w:r>
    </w:p>
    <w:p w:rsidR="00346C2F" w:rsidRDefault="00346C2F" w:rsidP="00346C2F">
      <w:pPr>
        <w:pStyle w:val="a8"/>
        <w:spacing w:after="0" w:line="240" w:lineRule="auto"/>
        <w:ind w:left="85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</w:p>
    <w:p w:rsidR="00346C2F" w:rsidRDefault="00346C2F" w:rsidP="00346C2F">
      <w:pPr>
        <w:pStyle w:val="a8"/>
        <w:spacing w:after="0" w:line="240" w:lineRule="auto"/>
        <w:ind w:left="851"/>
        <w:jc w:val="both"/>
        <w:rPr>
          <w:rFonts w:ascii="Times New Roman" w:eastAsia="Calibri" w:hAnsi="Times New Roman"/>
          <w:sz w:val="24"/>
          <w:szCs w:val="24"/>
        </w:rPr>
      </w:pPr>
    </w:p>
    <w:p w:rsidR="008D7D46" w:rsidRPr="0049435F" w:rsidRDefault="008D7D46" w:rsidP="00346C2F">
      <w:pPr>
        <w:jc w:val="center"/>
        <w:rPr>
          <w:sz w:val="28"/>
          <w:szCs w:val="28"/>
        </w:rPr>
      </w:pPr>
    </w:p>
    <w:sectPr w:rsidR="008D7D46" w:rsidRPr="0049435F" w:rsidSect="00A40DF1">
      <w:pgSz w:w="11906" w:h="16838"/>
      <w:pgMar w:top="709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499C"/>
    <w:multiLevelType w:val="hybridMultilevel"/>
    <w:tmpl w:val="D49A92C4"/>
    <w:lvl w:ilvl="0" w:tplc="1714D4E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A1867"/>
    <w:multiLevelType w:val="hybridMultilevel"/>
    <w:tmpl w:val="A1EAF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51F91"/>
    <w:multiLevelType w:val="hybridMultilevel"/>
    <w:tmpl w:val="8F2880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372D"/>
    <w:rsid w:val="00021BEA"/>
    <w:rsid w:val="0003153E"/>
    <w:rsid w:val="00072EBA"/>
    <w:rsid w:val="0007370F"/>
    <w:rsid w:val="000B3015"/>
    <w:rsid w:val="000C7702"/>
    <w:rsid w:val="000D32B9"/>
    <w:rsid w:val="00142A2D"/>
    <w:rsid w:val="00145461"/>
    <w:rsid w:val="00154FCA"/>
    <w:rsid w:val="0016331B"/>
    <w:rsid w:val="00183974"/>
    <w:rsid w:val="001958FB"/>
    <w:rsid w:val="00214CCD"/>
    <w:rsid w:val="00224E9C"/>
    <w:rsid w:val="00231DA2"/>
    <w:rsid w:val="0024115E"/>
    <w:rsid w:val="002460C6"/>
    <w:rsid w:val="002A5A89"/>
    <w:rsid w:val="002B7BCC"/>
    <w:rsid w:val="00315219"/>
    <w:rsid w:val="00320C29"/>
    <w:rsid w:val="0033483C"/>
    <w:rsid w:val="00346C2F"/>
    <w:rsid w:val="00367B2A"/>
    <w:rsid w:val="00381258"/>
    <w:rsid w:val="003B55B0"/>
    <w:rsid w:val="003B60FB"/>
    <w:rsid w:val="003E3AAB"/>
    <w:rsid w:val="0041447F"/>
    <w:rsid w:val="004216EB"/>
    <w:rsid w:val="00440148"/>
    <w:rsid w:val="00445786"/>
    <w:rsid w:val="00453FBD"/>
    <w:rsid w:val="004846DC"/>
    <w:rsid w:val="00497D7E"/>
    <w:rsid w:val="004C5DFD"/>
    <w:rsid w:val="004D3B76"/>
    <w:rsid w:val="004E5722"/>
    <w:rsid w:val="00504CC1"/>
    <w:rsid w:val="00522D6D"/>
    <w:rsid w:val="00526E1E"/>
    <w:rsid w:val="00534551"/>
    <w:rsid w:val="005527A8"/>
    <w:rsid w:val="005657EE"/>
    <w:rsid w:val="0058164D"/>
    <w:rsid w:val="005C7881"/>
    <w:rsid w:val="00625D23"/>
    <w:rsid w:val="00660917"/>
    <w:rsid w:val="00700A2D"/>
    <w:rsid w:val="0071500B"/>
    <w:rsid w:val="007363E8"/>
    <w:rsid w:val="0074395A"/>
    <w:rsid w:val="00744C34"/>
    <w:rsid w:val="00745E57"/>
    <w:rsid w:val="0076553C"/>
    <w:rsid w:val="00775A6F"/>
    <w:rsid w:val="007817D1"/>
    <w:rsid w:val="007946BB"/>
    <w:rsid w:val="007951D9"/>
    <w:rsid w:val="007D25B7"/>
    <w:rsid w:val="007E0683"/>
    <w:rsid w:val="007F2BB3"/>
    <w:rsid w:val="008450F4"/>
    <w:rsid w:val="00855DFC"/>
    <w:rsid w:val="008605FF"/>
    <w:rsid w:val="008A45E9"/>
    <w:rsid w:val="008A48DF"/>
    <w:rsid w:val="008D7D46"/>
    <w:rsid w:val="008E1077"/>
    <w:rsid w:val="008F4B4E"/>
    <w:rsid w:val="00900F67"/>
    <w:rsid w:val="0091324A"/>
    <w:rsid w:val="00917753"/>
    <w:rsid w:val="00921149"/>
    <w:rsid w:val="00926443"/>
    <w:rsid w:val="00940878"/>
    <w:rsid w:val="009416F0"/>
    <w:rsid w:val="00977022"/>
    <w:rsid w:val="00987C88"/>
    <w:rsid w:val="00991C55"/>
    <w:rsid w:val="009B0301"/>
    <w:rsid w:val="009B7C46"/>
    <w:rsid w:val="009C0219"/>
    <w:rsid w:val="009E37E9"/>
    <w:rsid w:val="009F7F65"/>
    <w:rsid w:val="00A000EA"/>
    <w:rsid w:val="00A02D66"/>
    <w:rsid w:val="00A05F16"/>
    <w:rsid w:val="00A11521"/>
    <w:rsid w:val="00A17281"/>
    <w:rsid w:val="00A24E40"/>
    <w:rsid w:val="00A250BE"/>
    <w:rsid w:val="00A40DF1"/>
    <w:rsid w:val="00A80FAC"/>
    <w:rsid w:val="00A83CEA"/>
    <w:rsid w:val="00AA7182"/>
    <w:rsid w:val="00AD4179"/>
    <w:rsid w:val="00AD4C12"/>
    <w:rsid w:val="00AD7308"/>
    <w:rsid w:val="00AF27A5"/>
    <w:rsid w:val="00B06E3D"/>
    <w:rsid w:val="00B3465F"/>
    <w:rsid w:val="00B453BB"/>
    <w:rsid w:val="00B80559"/>
    <w:rsid w:val="00B846CB"/>
    <w:rsid w:val="00B87BB4"/>
    <w:rsid w:val="00B90794"/>
    <w:rsid w:val="00BB372D"/>
    <w:rsid w:val="00BC7C64"/>
    <w:rsid w:val="00BD6449"/>
    <w:rsid w:val="00BE235D"/>
    <w:rsid w:val="00BE36CA"/>
    <w:rsid w:val="00BE5341"/>
    <w:rsid w:val="00C26765"/>
    <w:rsid w:val="00C61845"/>
    <w:rsid w:val="00C623D8"/>
    <w:rsid w:val="00C87A12"/>
    <w:rsid w:val="00C93A8D"/>
    <w:rsid w:val="00CB3294"/>
    <w:rsid w:val="00CD4A2E"/>
    <w:rsid w:val="00CD72F7"/>
    <w:rsid w:val="00CD747D"/>
    <w:rsid w:val="00CE0C3E"/>
    <w:rsid w:val="00CF5048"/>
    <w:rsid w:val="00D12898"/>
    <w:rsid w:val="00D24D2B"/>
    <w:rsid w:val="00D25722"/>
    <w:rsid w:val="00D704B6"/>
    <w:rsid w:val="00DA1D22"/>
    <w:rsid w:val="00DA24DD"/>
    <w:rsid w:val="00DB7693"/>
    <w:rsid w:val="00DE5211"/>
    <w:rsid w:val="00DF4027"/>
    <w:rsid w:val="00DF4BB7"/>
    <w:rsid w:val="00E02422"/>
    <w:rsid w:val="00E15CE2"/>
    <w:rsid w:val="00E24709"/>
    <w:rsid w:val="00E31CB1"/>
    <w:rsid w:val="00E3306B"/>
    <w:rsid w:val="00E33432"/>
    <w:rsid w:val="00E50718"/>
    <w:rsid w:val="00E662FE"/>
    <w:rsid w:val="00E85AC6"/>
    <w:rsid w:val="00E97F26"/>
    <w:rsid w:val="00EA70CC"/>
    <w:rsid w:val="00EC264B"/>
    <w:rsid w:val="00ED2E83"/>
    <w:rsid w:val="00ED78B8"/>
    <w:rsid w:val="00EE0B8B"/>
    <w:rsid w:val="00F05197"/>
    <w:rsid w:val="00F2379B"/>
    <w:rsid w:val="00F3731E"/>
    <w:rsid w:val="00F538BE"/>
    <w:rsid w:val="00F67A06"/>
    <w:rsid w:val="00FA2DFE"/>
    <w:rsid w:val="00FA61EA"/>
    <w:rsid w:val="00FB5DE2"/>
    <w:rsid w:val="00FB7A3A"/>
    <w:rsid w:val="00FE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2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9177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B3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2B7BC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B372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6553C"/>
    <w:rPr>
      <w:rFonts w:ascii="Calibri" w:hAnsi="Calibri" w:cs="Times New Roman"/>
      <w:b/>
      <w:bCs/>
      <w:sz w:val="28"/>
      <w:szCs w:val="28"/>
    </w:rPr>
  </w:style>
  <w:style w:type="paragraph" w:customStyle="1" w:styleId="ConsTitle">
    <w:name w:val="ConsTitle"/>
    <w:uiPriority w:val="99"/>
    <w:rsid w:val="00977022"/>
    <w:pPr>
      <w:widowControl w:val="0"/>
      <w:ind w:right="19772"/>
    </w:pPr>
    <w:rPr>
      <w:rFonts w:ascii="Arial" w:eastAsia="Times New Roman" w:hAnsi="Arial"/>
      <w:b/>
      <w:sz w:val="16"/>
      <w:szCs w:val="20"/>
    </w:rPr>
  </w:style>
  <w:style w:type="paragraph" w:styleId="a3">
    <w:name w:val="No Spacing"/>
    <w:uiPriority w:val="1"/>
    <w:qFormat/>
    <w:rsid w:val="008D7D46"/>
    <w:rPr>
      <w:rFonts w:cs="Calibri"/>
      <w:lang w:eastAsia="en-US"/>
    </w:rPr>
  </w:style>
  <w:style w:type="paragraph" w:customStyle="1" w:styleId="ConsNonformat">
    <w:name w:val="ConsNonformat"/>
    <w:rsid w:val="00D12898"/>
    <w:pPr>
      <w:widowControl w:val="0"/>
      <w:ind w:right="19772"/>
    </w:pPr>
    <w:rPr>
      <w:rFonts w:ascii="Courier New" w:eastAsia="Times New Roman" w:hAnsi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AF27A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F27A5"/>
    <w:rPr>
      <w:lang w:eastAsia="en-US"/>
    </w:rPr>
  </w:style>
  <w:style w:type="paragraph" w:customStyle="1" w:styleId="msonormalbullet2gif">
    <w:name w:val="msonormalbullet2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1gif">
    <w:name w:val="msobodytextindent2bullet1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indent2bullet3gif">
    <w:name w:val="msobodytextindent2bullet3.gif"/>
    <w:basedOn w:val="a"/>
    <w:rsid w:val="00AF27A5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FE33FB"/>
    <w:rPr>
      <w:rFonts w:eastAsia="Times New Roman" w:cs="Calibri"/>
      <w:lang w:eastAsia="en-US"/>
    </w:rPr>
  </w:style>
  <w:style w:type="paragraph" w:customStyle="1" w:styleId="ConsPlusNormal">
    <w:name w:val="ConsPlusNormal"/>
    <w:rsid w:val="00FE33FB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FE33F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E33FB"/>
    <w:rPr>
      <w:rFonts w:ascii="Times New Roman" w:eastAsia="Times New Roman" w:hAnsi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453FB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53FBD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917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4401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uiPriority w:val="99"/>
    <w:semiHidden/>
    <w:unhideWhenUsed/>
    <w:rsid w:val="00346C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7ACD-187E-4C20-A6A4-9FEB0CED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Новая Балкария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2022-08-02T11:53:00Z</cp:lastPrinted>
  <dcterms:created xsi:type="dcterms:W3CDTF">2022-08-02T11:57:00Z</dcterms:created>
  <dcterms:modified xsi:type="dcterms:W3CDTF">2022-08-02T11:57:00Z</dcterms:modified>
</cp:coreProperties>
</file>