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5A" w:rsidRDefault="00AB075A" w:rsidP="00AA513A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B02CE8" w:rsidRPr="00B02CE8" w:rsidTr="00D53CFF">
        <w:trPr>
          <w:trHeight w:val="1985"/>
        </w:trPr>
        <w:tc>
          <w:tcPr>
            <w:tcW w:w="3828" w:type="dxa"/>
          </w:tcPr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Къэбэрдей Балъкъэр Республикэм</w:t>
            </w:r>
          </w:p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щыщ Тэрч Муниципальнэ районым хыхьэ </w:t>
            </w:r>
            <w:r w:rsidR="0095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курп Ищхъэрэ</w:t>
            </w: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къуажэм и щ</w:t>
            </w: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</w:t>
            </w: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</w:p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самоуправленэ</w:t>
            </w:r>
          </w:p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8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pt" o:ole="" fillcolor="window">
                  <v:imagedata r:id="rId6" o:title=""/>
                </v:shape>
                <o:OLEObject Type="Embed" ProgID="Unknown" ShapeID="_x0000_i1025" DrawAspect="Content" ObjectID="_1739260414" r:id="rId7"/>
              </w:object>
            </w:r>
          </w:p>
        </w:tc>
        <w:tc>
          <w:tcPr>
            <w:tcW w:w="4730" w:type="dxa"/>
          </w:tcPr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E8" w:rsidRPr="00B02CE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Къэбарты-Малъэр Республиканы</w:t>
            </w:r>
          </w:p>
          <w:p w:rsidR="00B02CE8" w:rsidRPr="0041680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Терк районуну огъарлы </w:t>
            </w:r>
            <w:r w:rsidR="0095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Нижний Курп</w:t>
            </w:r>
          </w:p>
          <w:p w:rsidR="00B02CE8" w:rsidRPr="00416808" w:rsidRDefault="00B02CE8" w:rsidP="00B02C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элини мекхеме самоуправленияны</w:t>
            </w:r>
          </w:p>
        </w:tc>
      </w:tr>
    </w:tbl>
    <w:p w:rsidR="00B02CE8" w:rsidRPr="00B02CE8" w:rsidRDefault="00B02CE8" w:rsidP="00B02C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E8">
        <w:rPr>
          <w:rFonts w:ascii="Times New Roman" w:hAnsi="Times New Roman" w:cs="Times New Roman"/>
          <w:b/>
          <w:sz w:val="24"/>
          <w:szCs w:val="24"/>
        </w:rPr>
        <w:t xml:space="preserve">СОВЕТ МЕСТНОГО САМОУПРАВЛЕНИЯ  СЕЛЬСКОГО ПОСЕЛЕНИЯ </w:t>
      </w:r>
      <w:r w:rsidR="009546C0">
        <w:rPr>
          <w:rFonts w:ascii="Times New Roman" w:hAnsi="Times New Roman" w:cs="Times New Roman"/>
          <w:b/>
          <w:sz w:val="24"/>
          <w:szCs w:val="24"/>
        </w:rPr>
        <w:t>НИЖНИЙ КУРП</w:t>
      </w:r>
      <w:r w:rsidRPr="00B02C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CE8" w:rsidRPr="00B02CE8" w:rsidRDefault="00B02CE8" w:rsidP="00B02C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CE8">
        <w:rPr>
          <w:rFonts w:ascii="Times New Roman" w:hAnsi="Times New Roman" w:cs="Times New Roman"/>
          <w:b/>
          <w:sz w:val="24"/>
          <w:szCs w:val="24"/>
        </w:rPr>
        <w:t>ТЕРСКОГО МУНИЦИПАЛЬНОГО РАЙОНА                                                           КАБАРДИНО- БАЛКАРСКОЙ  РЕСПУБЛИКИ</w:t>
      </w:r>
    </w:p>
    <w:p w:rsidR="00B02CE8" w:rsidRPr="00B02CE8" w:rsidRDefault="00550532" w:rsidP="00B02CE8">
      <w:pPr>
        <w:spacing w:after="0"/>
        <w:jc w:val="center"/>
        <w:rPr>
          <w:rFonts w:ascii="Times New Roman" w:hAnsi="Times New Roman" w:cs="Times New Roman"/>
          <w:b/>
        </w:rPr>
      </w:pPr>
      <w:r w:rsidRPr="00550532">
        <w:rPr>
          <w:rFonts w:ascii="Times New Roman" w:hAnsi="Times New Roman" w:cs="Times New Roman"/>
          <w:noProof/>
        </w:rPr>
        <w:pict>
          <v:line id="_x0000_s1027" style="position:absolute;left:0;text-align:left;z-index:251661312" from="-13.4pt,7.8pt" to="455.2pt,7.8pt"/>
        </w:pict>
      </w:r>
      <w:r w:rsidRPr="00550532">
        <w:rPr>
          <w:rFonts w:ascii="Times New Roman" w:hAnsi="Times New Roman" w:cs="Times New Roman"/>
          <w:noProof/>
        </w:rPr>
        <w:pict>
          <v:line id="_x0000_s1026" style="position:absolute;left:0;text-align:left;z-index:251660288" from="-6.95pt,6.65pt" to="461.65pt,6.65pt" o:allowincell="f"/>
        </w:pict>
      </w:r>
    </w:p>
    <w:p w:rsidR="00B02CE8" w:rsidRPr="00B02CE8" w:rsidRDefault="00B02CE8" w:rsidP="00B02CE8">
      <w:pPr>
        <w:spacing w:after="0"/>
        <w:jc w:val="center"/>
        <w:rPr>
          <w:rFonts w:ascii="Times New Roman" w:hAnsi="Times New Roman" w:cs="Times New Roman"/>
          <w:b/>
        </w:rPr>
      </w:pPr>
      <w:r w:rsidRPr="00B02CE8">
        <w:rPr>
          <w:rFonts w:ascii="Times New Roman" w:hAnsi="Times New Roman" w:cs="Times New Roman"/>
          <w:b/>
          <w:bCs/>
        </w:rPr>
        <w:t>36121</w:t>
      </w:r>
      <w:r w:rsidR="009546C0">
        <w:rPr>
          <w:rFonts w:ascii="Times New Roman" w:hAnsi="Times New Roman" w:cs="Times New Roman"/>
          <w:b/>
          <w:bCs/>
        </w:rPr>
        <w:t>1</w:t>
      </w:r>
      <w:r w:rsidRPr="00B02CE8">
        <w:rPr>
          <w:rFonts w:ascii="Times New Roman" w:hAnsi="Times New Roman" w:cs="Times New Roman"/>
          <w:b/>
          <w:bCs/>
        </w:rPr>
        <w:t xml:space="preserve"> КБР, Терский район, с. </w:t>
      </w:r>
      <w:r w:rsidR="009546C0">
        <w:rPr>
          <w:rFonts w:ascii="Times New Roman" w:hAnsi="Times New Roman" w:cs="Times New Roman"/>
          <w:b/>
          <w:bCs/>
        </w:rPr>
        <w:t>Нижний Курп</w:t>
      </w:r>
      <w:r w:rsidRPr="00B02CE8">
        <w:rPr>
          <w:rFonts w:ascii="Times New Roman" w:hAnsi="Times New Roman" w:cs="Times New Roman"/>
          <w:b/>
          <w:bCs/>
        </w:rPr>
        <w:t xml:space="preserve">, ул. </w:t>
      </w:r>
      <w:r w:rsidR="009546C0">
        <w:rPr>
          <w:rFonts w:ascii="Times New Roman" w:hAnsi="Times New Roman" w:cs="Times New Roman"/>
          <w:b/>
          <w:bCs/>
        </w:rPr>
        <w:t>Мира,42. Тел.</w:t>
      </w:r>
      <w:r w:rsidRPr="00B02CE8">
        <w:rPr>
          <w:rFonts w:ascii="Times New Roman" w:hAnsi="Times New Roman" w:cs="Times New Roman"/>
          <w:b/>
          <w:bCs/>
        </w:rPr>
        <w:t xml:space="preserve"> 8(86632)  72-</w:t>
      </w:r>
      <w:r w:rsidR="009546C0">
        <w:rPr>
          <w:rFonts w:ascii="Times New Roman" w:hAnsi="Times New Roman" w:cs="Times New Roman"/>
          <w:b/>
          <w:bCs/>
        </w:rPr>
        <w:t>8</w:t>
      </w:r>
      <w:r w:rsidRPr="00B02CE8">
        <w:rPr>
          <w:rFonts w:ascii="Times New Roman" w:hAnsi="Times New Roman" w:cs="Times New Roman"/>
          <w:b/>
          <w:bCs/>
        </w:rPr>
        <w:t>-10</w:t>
      </w:r>
    </w:p>
    <w:p w:rsidR="00B02CE8" w:rsidRPr="00B02CE8" w:rsidRDefault="009546C0" w:rsidP="00B02CE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a</w:t>
      </w:r>
      <w:r w:rsidR="00B02CE8" w:rsidRPr="00B02CE8">
        <w:rPr>
          <w:rFonts w:ascii="Times New Roman" w:hAnsi="Times New Roman" w:cs="Times New Roman"/>
          <w:b/>
          <w:lang w:val="en-US"/>
        </w:rPr>
        <w:t>dm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spnkurp</w:t>
      </w:r>
      <w:r w:rsidR="00B02CE8" w:rsidRPr="00B02CE8">
        <w:rPr>
          <w:rFonts w:ascii="Times New Roman" w:hAnsi="Times New Roman" w:cs="Times New Roman"/>
          <w:b/>
        </w:rPr>
        <w:t>@</w:t>
      </w:r>
      <w:r w:rsidR="00B02CE8" w:rsidRPr="00B02CE8">
        <w:rPr>
          <w:rFonts w:ascii="Times New Roman" w:hAnsi="Times New Roman" w:cs="Times New Roman"/>
          <w:b/>
          <w:lang w:val="en-US"/>
        </w:rPr>
        <w:t>yandex</w:t>
      </w:r>
      <w:r w:rsidR="00B02CE8" w:rsidRPr="00B02CE8">
        <w:rPr>
          <w:rFonts w:ascii="Times New Roman" w:hAnsi="Times New Roman" w:cs="Times New Roman"/>
          <w:b/>
        </w:rPr>
        <w:t>.</w:t>
      </w:r>
      <w:r w:rsidR="00B02CE8" w:rsidRPr="00B02CE8">
        <w:rPr>
          <w:rFonts w:ascii="Times New Roman" w:hAnsi="Times New Roman" w:cs="Times New Roman"/>
          <w:b/>
          <w:lang w:val="en-US"/>
        </w:rPr>
        <w:t>ru</w:t>
      </w:r>
    </w:p>
    <w:p w:rsidR="00B02CE8" w:rsidRPr="00B02CE8" w:rsidRDefault="003B75BB" w:rsidP="00B02CE8">
      <w:pPr>
        <w:pStyle w:val="1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</w:t>
      </w:r>
      <w:r w:rsidR="00165700">
        <w:rPr>
          <w:rFonts w:ascii="Times New Roman" w:hAnsi="Times New Roman"/>
          <w:color w:val="000000"/>
          <w:sz w:val="24"/>
          <w:szCs w:val="24"/>
        </w:rPr>
        <w:t>.0</w:t>
      </w:r>
      <w:r w:rsidR="009546C0">
        <w:rPr>
          <w:rFonts w:ascii="Times New Roman" w:hAnsi="Times New Roman"/>
          <w:color w:val="000000"/>
          <w:sz w:val="24"/>
          <w:szCs w:val="24"/>
        </w:rPr>
        <w:t>2</w:t>
      </w:r>
      <w:r w:rsidR="00165700">
        <w:rPr>
          <w:rFonts w:ascii="Times New Roman" w:hAnsi="Times New Roman"/>
          <w:color w:val="000000"/>
          <w:sz w:val="24"/>
          <w:szCs w:val="24"/>
        </w:rPr>
        <w:t>.2023</w:t>
      </w:r>
      <w:r w:rsidR="00B02CE8" w:rsidRPr="00B02CE8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16570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D53CFF">
        <w:rPr>
          <w:rFonts w:ascii="Times New Roman" w:hAnsi="Times New Roman"/>
          <w:color w:val="000000"/>
          <w:sz w:val="24"/>
          <w:szCs w:val="24"/>
        </w:rPr>
        <w:t>1</w:t>
      </w:r>
      <w:r w:rsidR="009546C0">
        <w:rPr>
          <w:rFonts w:ascii="Times New Roman" w:hAnsi="Times New Roman"/>
          <w:color w:val="000000"/>
          <w:sz w:val="24"/>
          <w:szCs w:val="24"/>
        </w:rPr>
        <w:t>7</w:t>
      </w:r>
      <w:r w:rsidR="00B02CE8" w:rsidRPr="00B02CE8">
        <w:rPr>
          <w:rFonts w:ascii="Times New Roman" w:hAnsi="Times New Roman"/>
          <w:color w:val="000000"/>
          <w:sz w:val="24"/>
          <w:szCs w:val="24"/>
        </w:rPr>
        <w:t>-я  сессия</w:t>
      </w:r>
    </w:p>
    <w:p w:rsidR="00B02CE8" w:rsidRPr="00B02CE8" w:rsidRDefault="00B02CE8" w:rsidP="00B02CE8">
      <w:pPr>
        <w:pStyle w:val="1"/>
        <w:spacing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B02CE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165700">
        <w:rPr>
          <w:rFonts w:ascii="Times New Roman" w:hAnsi="Times New Roman"/>
          <w:color w:val="000000"/>
          <w:sz w:val="24"/>
          <w:szCs w:val="24"/>
        </w:rPr>
        <w:t>7</w:t>
      </w:r>
      <w:r w:rsidRPr="00B02CE8">
        <w:rPr>
          <w:rFonts w:ascii="Times New Roman" w:hAnsi="Times New Roman"/>
          <w:color w:val="000000"/>
          <w:sz w:val="24"/>
          <w:szCs w:val="24"/>
        </w:rPr>
        <w:t xml:space="preserve"> -го созыва </w:t>
      </w:r>
    </w:p>
    <w:p w:rsidR="00B02CE8" w:rsidRPr="00B02CE8" w:rsidRDefault="00B02CE8" w:rsidP="00B02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E8">
        <w:rPr>
          <w:rFonts w:ascii="Times New Roman" w:hAnsi="Times New Roman" w:cs="Times New Roman"/>
          <w:b/>
          <w:bCs/>
          <w:sz w:val="28"/>
          <w:szCs w:val="28"/>
        </w:rPr>
        <w:t xml:space="preserve">РЕШЕНИЕ  № </w:t>
      </w:r>
      <w:r w:rsidR="003161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09C9">
        <w:rPr>
          <w:rFonts w:ascii="Times New Roman" w:hAnsi="Times New Roman" w:cs="Times New Roman"/>
          <w:b/>
          <w:bCs/>
          <w:sz w:val="28"/>
          <w:szCs w:val="28"/>
        </w:rPr>
        <w:t>56</w:t>
      </w:r>
    </w:p>
    <w:p w:rsidR="00AA513A" w:rsidRPr="00AB075A" w:rsidRDefault="00AA513A" w:rsidP="0002713E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AB075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подготовки, утверждения местных нормативов градостроительного проектирования сельского поселения </w:t>
      </w:r>
      <w:r w:rsidR="009546C0">
        <w:rPr>
          <w:rFonts w:ascii="Times New Roman" w:hAnsi="Times New Roman" w:cs="Times New Roman"/>
          <w:b/>
          <w:sz w:val="28"/>
          <w:szCs w:val="28"/>
        </w:rPr>
        <w:t>Нижний Курп</w:t>
      </w:r>
      <w:r w:rsidR="00AB075A">
        <w:rPr>
          <w:rFonts w:ascii="Times New Roman" w:hAnsi="Times New Roman" w:cs="Times New Roman"/>
          <w:b/>
          <w:sz w:val="28"/>
          <w:szCs w:val="28"/>
        </w:rPr>
        <w:t xml:space="preserve"> Терского</w:t>
      </w:r>
      <w:r w:rsidRPr="00AB075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AB075A">
        <w:rPr>
          <w:rFonts w:ascii="Times New Roman" w:hAnsi="Times New Roman" w:cs="Times New Roman"/>
          <w:b/>
          <w:sz w:val="28"/>
          <w:szCs w:val="28"/>
        </w:rPr>
        <w:t xml:space="preserve">Кабардино-Балкарской Республики </w:t>
      </w:r>
      <w:r w:rsidRPr="00AB075A">
        <w:rPr>
          <w:rFonts w:ascii="Times New Roman" w:hAnsi="Times New Roman" w:cs="Times New Roman"/>
          <w:b/>
          <w:sz w:val="28"/>
          <w:szCs w:val="28"/>
        </w:rPr>
        <w:t>и внесения в них изменений</w:t>
      </w:r>
    </w:p>
    <w:p w:rsidR="0002713E" w:rsidRDefault="0002713E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13A" w:rsidRPr="00AB075A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75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B075A">
          <w:rPr>
            <w:rFonts w:ascii="Times New Roman" w:hAnsi="Times New Roman" w:cs="Times New Roman"/>
            <w:sz w:val="28"/>
            <w:szCs w:val="28"/>
          </w:rPr>
          <w:t>статьей 29.4</w:t>
        </w:r>
      </w:hyperlink>
      <w:r w:rsidRPr="00AB075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</w:t>
      </w:r>
      <w:r w:rsidR="00AB075A">
        <w:rPr>
          <w:rFonts w:ascii="Times New Roman" w:hAnsi="Times New Roman" w:cs="Times New Roman"/>
          <w:sz w:val="28"/>
          <w:szCs w:val="28"/>
        </w:rPr>
        <w:t xml:space="preserve"> </w:t>
      </w:r>
      <w:r w:rsidR="0002713E">
        <w:rPr>
          <w:rFonts w:ascii="Times New Roman" w:hAnsi="Times New Roman" w:cs="Times New Roman"/>
          <w:color w:val="000000"/>
          <w:sz w:val="28"/>
          <w:szCs w:val="28"/>
        </w:rPr>
        <w:t>Федеральным законом</w:t>
      </w:r>
      <w:r w:rsidR="0002713E" w:rsidRPr="0002713E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руководствуясь Уставом </w:t>
      </w:r>
      <w:r w:rsidR="0086762F" w:rsidRPr="0086762F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9546C0">
        <w:rPr>
          <w:rFonts w:ascii="Times New Roman" w:hAnsi="Times New Roman" w:cs="Times New Roman"/>
          <w:bCs/>
          <w:sz w:val="28"/>
          <w:szCs w:val="28"/>
        </w:rPr>
        <w:t>Нижний Курп</w:t>
      </w:r>
      <w:r w:rsidR="0086762F" w:rsidRPr="0086762F">
        <w:rPr>
          <w:rFonts w:ascii="Times New Roman" w:hAnsi="Times New Roman" w:cs="Times New Roman"/>
          <w:bCs/>
          <w:sz w:val="28"/>
          <w:szCs w:val="28"/>
        </w:rPr>
        <w:t xml:space="preserve"> Терского муниципального района КБР, утвержденного решением Совета местного самоуправления с.п.</w:t>
      </w:r>
      <w:r w:rsidR="009546C0">
        <w:rPr>
          <w:rFonts w:ascii="Times New Roman" w:hAnsi="Times New Roman" w:cs="Times New Roman"/>
          <w:bCs/>
          <w:sz w:val="28"/>
          <w:szCs w:val="28"/>
        </w:rPr>
        <w:t>Нижний Курп</w:t>
      </w:r>
      <w:r w:rsidR="0086762F" w:rsidRPr="0086762F">
        <w:rPr>
          <w:rFonts w:ascii="Times New Roman" w:hAnsi="Times New Roman" w:cs="Times New Roman"/>
          <w:bCs/>
          <w:sz w:val="28"/>
          <w:szCs w:val="28"/>
        </w:rPr>
        <w:t xml:space="preserve"> Терского муниципального района КБР от 0</w:t>
      </w:r>
      <w:r w:rsidR="00827178">
        <w:rPr>
          <w:rFonts w:ascii="Times New Roman" w:hAnsi="Times New Roman" w:cs="Times New Roman"/>
          <w:bCs/>
          <w:sz w:val="28"/>
          <w:szCs w:val="28"/>
        </w:rPr>
        <w:t>1</w:t>
      </w:r>
      <w:r w:rsidR="0086762F" w:rsidRPr="0086762F">
        <w:rPr>
          <w:rFonts w:ascii="Times New Roman" w:hAnsi="Times New Roman" w:cs="Times New Roman"/>
          <w:bCs/>
          <w:sz w:val="28"/>
          <w:szCs w:val="28"/>
        </w:rPr>
        <w:t>.04.2021 №</w:t>
      </w:r>
      <w:r w:rsidR="007B6F0E" w:rsidRPr="007B6F0E">
        <w:rPr>
          <w:rFonts w:ascii="Times New Roman" w:hAnsi="Times New Roman" w:cs="Times New Roman"/>
          <w:bCs/>
          <w:sz w:val="28"/>
          <w:szCs w:val="28"/>
        </w:rPr>
        <w:t>89</w:t>
      </w:r>
      <w:r w:rsidR="0086762F" w:rsidRPr="0086762F">
        <w:rPr>
          <w:rFonts w:ascii="Times New Roman" w:hAnsi="Times New Roman" w:cs="Times New Roman"/>
          <w:bCs/>
          <w:sz w:val="28"/>
          <w:szCs w:val="28"/>
        </w:rPr>
        <w:t xml:space="preserve"> (в ред. от 1</w:t>
      </w:r>
      <w:r w:rsidR="00F94A52">
        <w:rPr>
          <w:rFonts w:ascii="Times New Roman" w:hAnsi="Times New Roman" w:cs="Times New Roman"/>
          <w:bCs/>
          <w:sz w:val="28"/>
          <w:szCs w:val="28"/>
        </w:rPr>
        <w:t>2</w:t>
      </w:r>
      <w:r w:rsidR="0086762F" w:rsidRPr="0086762F">
        <w:rPr>
          <w:rFonts w:ascii="Times New Roman" w:hAnsi="Times New Roman" w:cs="Times New Roman"/>
          <w:bCs/>
          <w:sz w:val="28"/>
          <w:szCs w:val="28"/>
        </w:rPr>
        <w:t>.0</w:t>
      </w:r>
      <w:r w:rsidR="00F94A52">
        <w:rPr>
          <w:rFonts w:ascii="Times New Roman" w:hAnsi="Times New Roman" w:cs="Times New Roman"/>
          <w:bCs/>
          <w:sz w:val="28"/>
          <w:szCs w:val="28"/>
        </w:rPr>
        <w:t>4</w:t>
      </w:r>
      <w:r w:rsidR="0086762F" w:rsidRPr="0086762F">
        <w:rPr>
          <w:rFonts w:ascii="Times New Roman" w:hAnsi="Times New Roman" w:cs="Times New Roman"/>
          <w:bCs/>
          <w:sz w:val="28"/>
          <w:szCs w:val="28"/>
        </w:rPr>
        <w:t>.2022 № 2</w:t>
      </w:r>
      <w:r w:rsidR="00F94A52">
        <w:rPr>
          <w:rFonts w:ascii="Times New Roman" w:hAnsi="Times New Roman" w:cs="Times New Roman"/>
          <w:bCs/>
          <w:sz w:val="28"/>
          <w:szCs w:val="28"/>
        </w:rPr>
        <w:t>5</w:t>
      </w:r>
      <w:r w:rsidR="0086762F" w:rsidRPr="0086762F">
        <w:rPr>
          <w:rFonts w:ascii="Times New Roman" w:hAnsi="Times New Roman" w:cs="Times New Roman"/>
          <w:bCs/>
          <w:sz w:val="28"/>
          <w:szCs w:val="28"/>
        </w:rPr>
        <w:t>),</w:t>
      </w:r>
      <w:r w:rsidR="0086762F">
        <w:rPr>
          <w:bCs/>
          <w:sz w:val="28"/>
          <w:szCs w:val="28"/>
        </w:rPr>
        <w:t xml:space="preserve"> </w:t>
      </w:r>
      <w:r w:rsidR="0002713E" w:rsidRPr="00027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075A" w:rsidRPr="0002713E">
        <w:rPr>
          <w:rFonts w:ascii="Times New Roman" w:hAnsi="Times New Roman" w:cs="Times New Roman"/>
          <w:sz w:val="28"/>
          <w:szCs w:val="28"/>
        </w:rPr>
        <w:t xml:space="preserve">Совет местного самоуправления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="00AB075A" w:rsidRPr="0002713E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</w:t>
      </w:r>
      <w:r w:rsidR="00AB075A" w:rsidRPr="00AB075A">
        <w:rPr>
          <w:rFonts w:ascii="Times New Roman" w:hAnsi="Times New Roman" w:cs="Times New Roman"/>
          <w:sz w:val="28"/>
          <w:szCs w:val="28"/>
        </w:rPr>
        <w:t>-Балкарской Республики</w:t>
      </w:r>
      <w:r w:rsidR="00416808">
        <w:rPr>
          <w:rFonts w:ascii="Times New Roman" w:hAnsi="Times New Roman" w:cs="Times New Roman"/>
          <w:sz w:val="28"/>
          <w:szCs w:val="28"/>
        </w:rPr>
        <w:t xml:space="preserve"> </w:t>
      </w:r>
      <w:r w:rsidR="00416808" w:rsidRPr="0041680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513A" w:rsidRPr="00AC2FA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AC2FA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C2FA1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</w:t>
      </w:r>
      <w:r w:rsidR="00154439"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 Республики </w:t>
      </w:r>
      <w:r w:rsidRPr="00AC2FA1">
        <w:rPr>
          <w:rFonts w:ascii="Times New Roman" w:hAnsi="Times New Roman" w:cs="Times New Roman"/>
          <w:sz w:val="28"/>
          <w:szCs w:val="28"/>
        </w:rPr>
        <w:t>и внесения в них изменений согласно приложению к настоящему решению.</w:t>
      </w:r>
    </w:p>
    <w:p w:rsidR="00AB075A" w:rsidRDefault="00AA513A" w:rsidP="00AB0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 xml:space="preserve">2. 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 на официальном сайте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 http://adm-</w:t>
      </w:r>
      <w:r w:rsidR="00F44106">
        <w:rPr>
          <w:rFonts w:ascii="Times New Roman" w:hAnsi="Times New Roman" w:cs="Times New Roman"/>
          <w:sz w:val="28"/>
          <w:szCs w:val="28"/>
          <w:lang w:val="en-US"/>
        </w:rPr>
        <w:t>spnkurp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.ru/. </w:t>
      </w:r>
    </w:p>
    <w:p w:rsidR="00AF30AF" w:rsidRPr="00B02CE8" w:rsidRDefault="00AB075A" w:rsidP="00AF3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75A">
        <w:rPr>
          <w:rFonts w:ascii="Times New Roman" w:hAnsi="Times New Roman" w:cs="Times New Roman"/>
          <w:sz w:val="28"/>
          <w:szCs w:val="28"/>
        </w:rPr>
        <w:t xml:space="preserve">4.Настоящее решение вступает в силу со дня его официального </w:t>
      </w:r>
      <w:r w:rsidR="00B02CE8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AB075A" w:rsidRPr="0002713E" w:rsidRDefault="00AF30AF" w:rsidP="00AF3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  5. Контроль за выполнением насто</w:t>
      </w:r>
      <w:r>
        <w:rPr>
          <w:rFonts w:ascii="Times New Roman" w:hAnsi="Times New Roman" w:cs="Times New Roman"/>
          <w:sz w:val="28"/>
          <w:szCs w:val="28"/>
        </w:rPr>
        <w:t>ящего решения оставляю за собой</w:t>
      </w:r>
      <w:r w:rsidR="00AA513A" w:rsidRPr="00AC2FA1">
        <w:rPr>
          <w:rFonts w:ascii="Times New Roman" w:hAnsi="Times New Roman" w:cs="Times New Roman"/>
          <w:sz w:val="28"/>
          <w:szCs w:val="28"/>
        </w:rPr>
        <w:t>.</w:t>
      </w:r>
    </w:p>
    <w:p w:rsidR="00B02CE8" w:rsidRDefault="00B02CE8" w:rsidP="00AB07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75A" w:rsidRPr="00AB075A" w:rsidRDefault="00B02CE8" w:rsidP="00AB075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 w:rsidR="00AB075A" w:rsidRPr="00AB075A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</w:t>
      </w:r>
      <w:r w:rsidR="009546C0">
        <w:rPr>
          <w:rFonts w:ascii="Times New Roman" w:eastAsia="Calibri" w:hAnsi="Times New Roman" w:cs="Times New Roman"/>
          <w:b/>
          <w:sz w:val="28"/>
          <w:szCs w:val="28"/>
        </w:rPr>
        <w:t>Нижний Курп</w:t>
      </w:r>
      <w:r w:rsidR="00AB075A" w:rsidRPr="00AB075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4F4A2F">
        <w:rPr>
          <w:rFonts w:ascii="Times New Roman" w:eastAsia="Calibri" w:hAnsi="Times New Roman" w:cs="Times New Roman"/>
          <w:b/>
          <w:sz w:val="28"/>
          <w:szCs w:val="28"/>
        </w:rPr>
        <w:t>Р.Б.Абазов</w:t>
      </w:r>
      <w:r w:rsidR="00AB075A" w:rsidRPr="00AB075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F4A2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A513A" w:rsidRPr="00165700" w:rsidRDefault="00AA513A" w:rsidP="00AB075A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sz w:val="20"/>
        </w:rPr>
      </w:pPr>
      <w:r w:rsidRPr="00165700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AA513A" w:rsidRPr="00165700" w:rsidRDefault="00AA513A" w:rsidP="00AB075A">
      <w:pPr>
        <w:pStyle w:val="ConsPlusNormal"/>
        <w:ind w:left="5103"/>
        <w:jc w:val="right"/>
        <w:rPr>
          <w:rFonts w:ascii="Times New Roman" w:hAnsi="Times New Roman" w:cs="Times New Roman"/>
          <w:sz w:val="20"/>
        </w:rPr>
      </w:pPr>
      <w:r w:rsidRPr="00165700">
        <w:rPr>
          <w:rFonts w:ascii="Times New Roman" w:hAnsi="Times New Roman" w:cs="Times New Roman"/>
          <w:sz w:val="20"/>
        </w:rPr>
        <w:t>к решению</w:t>
      </w:r>
    </w:p>
    <w:p w:rsidR="00AA513A" w:rsidRPr="00165700" w:rsidRDefault="00AA513A" w:rsidP="00AB075A">
      <w:pPr>
        <w:pStyle w:val="ConsPlusNormal"/>
        <w:ind w:left="5103"/>
        <w:jc w:val="right"/>
        <w:rPr>
          <w:rFonts w:ascii="Times New Roman" w:hAnsi="Times New Roman" w:cs="Times New Roman"/>
          <w:sz w:val="20"/>
        </w:rPr>
      </w:pPr>
      <w:r w:rsidRPr="00165700">
        <w:rPr>
          <w:rFonts w:ascii="Times New Roman" w:hAnsi="Times New Roman" w:cs="Times New Roman"/>
          <w:sz w:val="20"/>
        </w:rPr>
        <w:t xml:space="preserve">Совета </w:t>
      </w:r>
      <w:r w:rsidR="00AB075A" w:rsidRPr="00165700">
        <w:rPr>
          <w:rFonts w:ascii="Times New Roman" w:hAnsi="Times New Roman" w:cs="Times New Roman"/>
          <w:sz w:val="20"/>
        </w:rPr>
        <w:t xml:space="preserve">местного самоуправления сельского поселения </w:t>
      </w:r>
      <w:r w:rsidR="009546C0">
        <w:rPr>
          <w:rFonts w:ascii="Times New Roman" w:hAnsi="Times New Roman" w:cs="Times New Roman"/>
          <w:sz w:val="20"/>
        </w:rPr>
        <w:t>Нижний Курп</w:t>
      </w:r>
    </w:p>
    <w:p w:rsidR="00AA513A" w:rsidRPr="00165700" w:rsidRDefault="0002713E" w:rsidP="00AB075A">
      <w:pPr>
        <w:pStyle w:val="ConsPlusNormal"/>
        <w:ind w:left="5103"/>
        <w:jc w:val="right"/>
        <w:rPr>
          <w:rFonts w:ascii="Times New Roman" w:hAnsi="Times New Roman" w:cs="Times New Roman"/>
          <w:sz w:val="20"/>
        </w:rPr>
      </w:pPr>
      <w:r w:rsidRPr="00165700">
        <w:rPr>
          <w:rFonts w:ascii="Times New Roman" w:hAnsi="Times New Roman" w:cs="Times New Roman"/>
          <w:sz w:val="20"/>
        </w:rPr>
        <w:t>о</w:t>
      </w:r>
      <w:r w:rsidR="00AB075A" w:rsidRPr="00165700">
        <w:rPr>
          <w:rFonts w:ascii="Times New Roman" w:hAnsi="Times New Roman" w:cs="Times New Roman"/>
          <w:sz w:val="20"/>
        </w:rPr>
        <w:t xml:space="preserve">т </w:t>
      </w:r>
      <w:r w:rsidR="003B75BB">
        <w:rPr>
          <w:rFonts w:ascii="Times New Roman" w:hAnsi="Times New Roman" w:cs="Times New Roman"/>
          <w:sz w:val="20"/>
        </w:rPr>
        <w:t>22</w:t>
      </w:r>
      <w:r w:rsidR="004F4A2F">
        <w:rPr>
          <w:rFonts w:ascii="Times New Roman" w:hAnsi="Times New Roman" w:cs="Times New Roman"/>
          <w:sz w:val="20"/>
        </w:rPr>
        <w:t>.02.2023 №56</w:t>
      </w:r>
    </w:p>
    <w:p w:rsidR="00AA513A" w:rsidRPr="0002713E" w:rsidRDefault="00AA513A" w:rsidP="00AA51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9"/>
      <w:bookmarkEnd w:id="0"/>
    </w:p>
    <w:p w:rsidR="00AA513A" w:rsidRPr="00AC2FA1" w:rsidRDefault="00AB075A" w:rsidP="00AA51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B075A">
        <w:rPr>
          <w:rFonts w:ascii="Times New Roman" w:hAnsi="Times New Roman" w:cs="Times New Roman"/>
          <w:b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сельского поселения </w:t>
      </w:r>
      <w:r w:rsidR="009546C0">
        <w:rPr>
          <w:rFonts w:ascii="Times New Roman" w:hAnsi="Times New Roman" w:cs="Times New Roman"/>
          <w:b/>
          <w:sz w:val="28"/>
          <w:szCs w:val="28"/>
        </w:rPr>
        <w:t>Нижний Курп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Терского</w:t>
      </w:r>
      <w:r w:rsidRPr="00AB075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Кабардино-Балкарской Республики </w:t>
      </w:r>
      <w:r w:rsidRPr="00AB075A">
        <w:rPr>
          <w:rFonts w:ascii="Times New Roman" w:hAnsi="Times New Roman" w:cs="Times New Roman"/>
          <w:b/>
          <w:sz w:val="28"/>
          <w:szCs w:val="28"/>
        </w:rPr>
        <w:t>и внесения в них изменений</w:t>
      </w:r>
    </w:p>
    <w:p w:rsidR="00AB075A" w:rsidRDefault="00AB075A" w:rsidP="00AA51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513A" w:rsidRPr="00AC2FA1" w:rsidRDefault="0092165E" w:rsidP="00AA51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A513A" w:rsidRPr="00AC2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CE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A513A" w:rsidRPr="00AC2FA1" w:rsidRDefault="00AA513A" w:rsidP="00AA51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13A" w:rsidRPr="00AC2FA1" w:rsidRDefault="00AA513A" w:rsidP="00AB0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подготовки, утверждения местных нормативов градостроительного проектирования 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 Республики</w:t>
      </w:r>
      <w:r w:rsidR="00AB075A">
        <w:rPr>
          <w:rFonts w:ascii="Times New Roman" w:hAnsi="Times New Roman" w:cs="Times New Roman"/>
          <w:sz w:val="28"/>
          <w:szCs w:val="28"/>
        </w:rPr>
        <w:t xml:space="preserve"> 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 </w:t>
      </w:r>
      <w:r w:rsidRPr="00AC2FA1">
        <w:rPr>
          <w:rFonts w:ascii="Times New Roman" w:hAnsi="Times New Roman" w:cs="Times New Roman"/>
          <w:sz w:val="28"/>
          <w:szCs w:val="28"/>
        </w:rPr>
        <w:t>и порядок внесения в них изменений.</w:t>
      </w:r>
    </w:p>
    <w:p w:rsidR="00AA513A" w:rsidRDefault="00AA513A" w:rsidP="00AA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 xml:space="preserve">1.2. Местные нормативы </w:t>
      </w:r>
      <w:r w:rsidR="00D004F0" w:rsidRPr="00AC2FA1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D004F0" w:rsidRPr="00AB075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="00D004F0" w:rsidRPr="00AB075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 Республики</w:t>
      </w:r>
      <w:r w:rsidRPr="00AC2FA1">
        <w:rPr>
          <w:rFonts w:ascii="Times New Roman" w:hAnsi="Times New Roman" w:cs="Times New Roman"/>
          <w:sz w:val="28"/>
          <w:szCs w:val="28"/>
        </w:rPr>
        <w:t xml:space="preserve"> (далее - местные нормативы) устанавливают </w:t>
      </w:r>
      <w:r>
        <w:rPr>
          <w:rFonts w:ascii="Times New Roman" w:hAnsi="Times New Roman" w:cs="Times New Roman"/>
          <w:sz w:val="28"/>
          <w:szCs w:val="28"/>
        </w:rPr>
        <w:t>расчетны</w:t>
      </w:r>
      <w:r w:rsidR="000D73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D73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 обеспеченности объектами местного значения поселения, относящимися к областям электро-, тепло-, газо- и водоснабжения населения, водоотведения, автомобильные дороги местного значения</w:t>
      </w:r>
      <w:r w:rsidR="009511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иные области в связи с решением вопросов местного значения поселения</w:t>
      </w:r>
      <w:r w:rsidR="009511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объектами </w:t>
      </w:r>
      <w:hyperlink r:id="rId9" w:history="1">
        <w:r w:rsidRPr="009511A2">
          <w:rPr>
            <w:rFonts w:ascii="Times New Roman" w:hAnsi="Times New Roman" w:cs="Times New Roman"/>
            <w:sz w:val="28"/>
            <w:szCs w:val="28"/>
          </w:rPr>
          <w:t>благоустройства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территории, иными объекта</w:t>
      </w:r>
      <w:r w:rsidR="009511A2">
        <w:rPr>
          <w:rFonts w:ascii="Times New Roman" w:hAnsi="Times New Roman" w:cs="Times New Roman"/>
          <w:sz w:val="28"/>
          <w:szCs w:val="28"/>
        </w:rPr>
        <w:t xml:space="preserve">ми местного значения поселения </w:t>
      </w:r>
      <w:r>
        <w:rPr>
          <w:rFonts w:ascii="Times New Roman" w:hAnsi="Times New Roman" w:cs="Times New Roman"/>
          <w:sz w:val="28"/>
          <w:szCs w:val="28"/>
        </w:rPr>
        <w:t>и расчетны</w:t>
      </w:r>
      <w:r w:rsidR="00A3068B">
        <w:rPr>
          <w:rFonts w:ascii="Times New Roman" w:hAnsi="Times New Roman" w:cs="Times New Roman"/>
          <w:sz w:val="28"/>
          <w:szCs w:val="28"/>
        </w:rPr>
        <w:t>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 территориальной доступности таких о</w:t>
      </w:r>
      <w:r w:rsidR="009511A2">
        <w:rPr>
          <w:rFonts w:ascii="Times New Roman" w:hAnsi="Times New Roman" w:cs="Times New Roman"/>
          <w:sz w:val="28"/>
          <w:szCs w:val="28"/>
        </w:rPr>
        <w:t>бъектов для населения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13A" w:rsidRPr="00AC2FA1" w:rsidRDefault="00D004F0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A513A" w:rsidRPr="00AC2FA1">
        <w:rPr>
          <w:rFonts w:ascii="Times New Roman" w:hAnsi="Times New Roman" w:cs="Times New Roman"/>
          <w:sz w:val="28"/>
          <w:szCs w:val="28"/>
        </w:rPr>
        <w:t>. Местные нормативы включают в себя:</w:t>
      </w:r>
    </w:p>
    <w:p w:rsidR="00AA513A" w:rsidRPr="00AC2FA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>1) основную часть (расчетные показатели минимально допустимого уровня обеспеченности объектами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образования);</w:t>
      </w:r>
    </w:p>
    <w:p w:rsidR="00AA513A" w:rsidRPr="00AC2FA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AA513A" w:rsidRPr="00AC2FA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AA513A" w:rsidRPr="00AC2FA1" w:rsidRDefault="00D004F0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A513A" w:rsidRPr="00AC2FA1">
        <w:rPr>
          <w:rFonts w:ascii="Times New Roman" w:hAnsi="Times New Roman" w:cs="Times New Roman"/>
          <w:sz w:val="28"/>
          <w:szCs w:val="28"/>
        </w:rPr>
        <w:t>. В случае, если местные нормативы не содержат отдельных минимальных расчетных показателей, применению подлежат предельные значения расчетных показателей в составе нормативов градостроительного проектирования.</w:t>
      </w:r>
    </w:p>
    <w:p w:rsidR="00AA513A" w:rsidRPr="00AC2FA1" w:rsidRDefault="00AA513A" w:rsidP="00AA5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13E" w:rsidRDefault="00B02CE8" w:rsidP="00B02CE8">
      <w:pPr>
        <w:pStyle w:val="ConsPlusNormal"/>
        <w:tabs>
          <w:tab w:val="left" w:pos="1386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2165E">
        <w:rPr>
          <w:rFonts w:ascii="Times New Roman" w:hAnsi="Times New Roman" w:cs="Times New Roman"/>
          <w:b/>
          <w:sz w:val="28"/>
          <w:szCs w:val="28"/>
        </w:rPr>
        <w:t>2</w:t>
      </w:r>
      <w:r w:rsidRPr="00D004F0">
        <w:rPr>
          <w:rFonts w:ascii="Times New Roman" w:hAnsi="Times New Roman" w:cs="Times New Roman"/>
          <w:b/>
          <w:sz w:val="28"/>
          <w:szCs w:val="28"/>
        </w:rPr>
        <w:t>. П</w:t>
      </w:r>
      <w:r>
        <w:rPr>
          <w:rFonts w:ascii="Times New Roman" w:hAnsi="Times New Roman" w:cs="Times New Roman"/>
          <w:b/>
          <w:sz w:val="28"/>
          <w:szCs w:val="28"/>
        </w:rPr>
        <w:t>орядок подготовки и утверждения местных нормативов</w:t>
      </w:r>
    </w:p>
    <w:p w:rsidR="0002713E" w:rsidRDefault="0002713E" w:rsidP="00AA51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2.1. Решение о подготовке местных нормативов градостроительного про</w:t>
      </w:r>
      <w:r>
        <w:rPr>
          <w:rFonts w:ascii="Times New Roman" w:hAnsi="Times New Roman" w:cs="Times New Roman"/>
          <w:sz w:val="28"/>
          <w:szCs w:val="28"/>
        </w:rPr>
        <w:t xml:space="preserve">ектирования </w:t>
      </w:r>
      <w:r w:rsidRPr="00D004F0">
        <w:rPr>
          <w:rFonts w:ascii="Times New Roman" w:hAnsi="Times New Roman" w:cs="Times New Roman"/>
          <w:sz w:val="28"/>
          <w:szCs w:val="28"/>
        </w:rPr>
        <w:t xml:space="preserve">принимается администрацией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2.2. Подготовка нормативов градостроительного проектирования осуществляется администрацией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</w:rPr>
        <w:t>самостоятельно либо привлекаемым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 лицом.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2.3. Подготовка местных нормативов градостроительного проектирования осуществляется с учетом: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1) социально-демографического состава и плотности населения на территории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>;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2) планов и программ комплексного социально-экономического развития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>;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3) предложений органов местного самоуправления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и заинтересованных лиц.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2.4. Администрация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осуществляет проверку подготовленного проекта нормативов градостроительного проектирования на соответствие требованиям, установленным Градостроительным кодексом Российской Федерации.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2.5. В случае несоответствия проекта нормативов градостроительного проектирования требованиям, установленным Градостроительным кодексом Российской Федерации, </w:t>
      </w:r>
      <w:r w:rsidR="0002713E">
        <w:rPr>
          <w:rFonts w:ascii="Times New Roman" w:hAnsi="Times New Roman" w:cs="Times New Roman"/>
          <w:sz w:val="28"/>
          <w:szCs w:val="28"/>
        </w:rPr>
        <w:t>администрация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="000271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подготавливает заключение об отклонении такого проекта и направляет его на доработку.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2.6. В случае если администрация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самостоятельно осуществляла подготовку проекта нормативов градостроительного проектирования, то его проверка на соответствие требованиям Градостроительного кодекса Российской Федерации проводится в процессе подготовки проекта нормативов градостроительного проектирования.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2.7. Администрация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обеспечивает размещение на официальном сайте Администрации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в сети "Интернет" и опубликование (обнародование) в порядке, установленном для официального опубликования (обнародования) муниципальных правовых актов, иной официальной информации, проекта местных нормативов градостроительного проектирования не менее чем за два месяца до их утверждения.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2.8. По результатам рассмотрения поступившего от администрации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проекта нормативов градостроительного проектирования Совет депутатов сельского поселения </w:t>
      </w:r>
      <w:r w:rsidR="009546C0">
        <w:rPr>
          <w:rFonts w:ascii="Times New Roman" w:hAnsi="Times New Roman" w:cs="Times New Roman"/>
          <w:sz w:val="28"/>
          <w:szCs w:val="28"/>
        </w:rPr>
        <w:t>Нижний Курп</w:t>
      </w:r>
      <w:r w:rsidR="0002713E"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</w:rPr>
        <w:t>утверждает нормативы градостроительного проектирования.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2.9.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AA513A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2.10. Внесение изменений в нормативы градостроительного проектирования осуществляется в порядке, установленном для подготовки, утверждения нормативов градостроительного проектирования.</w:t>
      </w:r>
    </w:p>
    <w:sectPr w:rsidR="00AA513A" w:rsidSect="00416808">
      <w:headerReference w:type="default" r:id="rId10"/>
      <w:footerReference w:type="default" r:id="rId11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CE9" w:rsidRDefault="00AA5CE9">
      <w:pPr>
        <w:spacing w:after="0" w:line="240" w:lineRule="auto"/>
      </w:pPr>
      <w:r>
        <w:separator/>
      </w:r>
    </w:p>
  </w:endnote>
  <w:endnote w:type="continuationSeparator" w:id="0">
    <w:p w:rsidR="00AA5CE9" w:rsidRDefault="00AA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954"/>
      <w:docPartObj>
        <w:docPartGallery w:val="Page Numbers (Bottom of Page)"/>
        <w:docPartUnique/>
      </w:docPartObj>
    </w:sdtPr>
    <w:sdtContent>
      <w:p w:rsidR="00416808" w:rsidRDefault="00550532">
        <w:pPr>
          <w:pStyle w:val="a7"/>
          <w:jc w:val="right"/>
        </w:pPr>
        <w:fldSimple w:instr=" PAGE   \* MERGEFORMAT ">
          <w:r w:rsidR="00AA5CE9">
            <w:rPr>
              <w:noProof/>
            </w:rPr>
            <w:t>1</w:t>
          </w:r>
        </w:fldSimple>
      </w:p>
    </w:sdtContent>
  </w:sdt>
  <w:p w:rsidR="00416808" w:rsidRDefault="004168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CE9" w:rsidRDefault="00AA5CE9">
      <w:pPr>
        <w:spacing w:after="0" w:line="240" w:lineRule="auto"/>
      </w:pPr>
      <w:r>
        <w:separator/>
      </w:r>
    </w:p>
  </w:footnote>
  <w:footnote w:type="continuationSeparator" w:id="0">
    <w:p w:rsidR="00AA5CE9" w:rsidRDefault="00AA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A9" w:rsidRDefault="00AA5CE9" w:rsidP="009B2CA9">
    <w:pPr>
      <w:pStyle w:val="a3"/>
      <w:tabs>
        <w:tab w:val="clear" w:pos="4677"/>
        <w:tab w:val="clear" w:pos="9355"/>
        <w:tab w:val="left" w:pos="86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A513A"/>
    <w:rsid w:val="0002713E"/>
    <w:rsid w:val="000626A0"/>
    <w:rsid w:val="000D7323"/>
    <w:rsid w:val="00154439"/>
    <w:rsid w:val="00165700"/>
    <w:rsid w:val="001D69B2"/>
    <w:rsid w:val="001F1D06"/>
    <w:rsid w:val="002D4C1B"/>
    <w:rsid w:val="0031612D"/>
    <w:rsid w:val="00335405"/>
    <w:rsid w:val="003354AD"/>
    <w:rsid w:val="003605A0"/>
    <w:rsid w:val="003B75BB"/>
    <w:rsid w:val="00416808"/>
    <w:rsid w:val="004378F4"/>
    <w:rsid w:val="00455521"/>
    <w:rsid w:val="00470970"/>
    <w:rsid w:val="0049300D"/>
    <w:rsid w:val="004F4A2F"/>
    <w:rsid w:val="00550532"/>
    <w:rsid w:val="0056421D"/>
    <w:rsid w:val="005D09C9"/>
    <w:rsid w:val="005E51A6"/>
    <w:rsid w:val="005F3A10"/>
    <w:rsid w:val="00611E51"/>
    <w:rsid w:val="00654669"/>
    <w:rsid w:val="006B7B0B"/>
    <w:rsid w:val="006C41F6"/>
    <w:rsid w:val="00767F9E"/>
    <w:rsid w:val="007B6F0E"/>
    <w:rsid w:val="007F0582"/>
    <w:rsid w:val="00825BC8"/>
    <w:rsid w:val="00827178"/>
    <w:rsid w:val="00835528"/>
    <w:rsid w:val="0086762F"/>
    <w:rsid w:val="008D202E"/>
    <w:rsid w:val="00904B5A"/>
    <w:rsid w:val="0092165E"/>
    <w:rsid w:val="009511A2"/>
    <w:rsid w:val="009546C0"/>
    <w:rsid w:val="00A04AC3"/>
    <w:rsid w:val="00A3068B"/>
    <w:rsid w:val="00AA513A"/>
    <w:rsid w:val="00AA5CE9"/>
    <w:rsid w:val="00AB075A"/>
    <w:rsid w:val="00AB61EC"/>
    <w:rsid w:val="00AF30AF"/>
    <w:rsid w:val="00B02CE8"/>
    <w:rsid w:val="00BF7A90"/>
    <w:rsid w:val="00CD27ED"/>
    <w:rsid w:val="00CF7665"/>
    <w:rsid w:val="00D004F0"/>
    <w:rsid w:val="00D43CE0"/>
    <w:rsid w:val="00D53CFF"/>
    <w:rsid w:val="00DA4A13"/>
    <w:rsid w:val="00E04ED6"/>
    <w:rsid w:val="00E14928"/>
    <w:rsid w:val="00E74F61"/>
    <w:rsid w:val="00E76F31"/>
    <w:rsid w:val="00EF1CAA"/>
    <w:rsid w:val="00F44106"/>
    <w:rsid w:val="00F51F91"/>
    <w:rsid w:val="00F63AF6"/>
    <w:rsid w:val="00F82E81"/>
    <w:rsid w:val="00F94A52"/>
    <w:rsid w:val="00FF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3A"/>
  </w:style>
  <w:style w:type="paragraph" w:styleId="1">
    <w:name w:val="heading 1"/>
    <w:basedOn w:val="a"/>
    <w:next w:val="a"/>
    <w:link w:val="10"/>
    <w:qFormat/>
    <w:rsid w:val="00AB075A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7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51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13A"/>
  </w:style>
  <w:style w:type="paragraph" w:styleId="a5">
    <w:name w:val="Balloon Text"/>
    <w:basedOn w:val="a"/>
    <w:link w:val="a6"/>
    <w:uiPriority w:val="99"/>
    <w:semiHidden/>
    <w:unhideWhenUsed/>
    <w:rsid w:val="000D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B07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B075A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a7">
    <w:name w:val="footer"/>
    <w:basedOn w:val="a"/>
    <w:link w:val="a8"/>
    <w:uiPriority w:val="99"/>
    <w:unhideWhenUsed/>
    <w:rsid w:val="0041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C71928F8EE2086AC78CBA6B6D05302874219ECA226AF4FB3D9BEB6CC01D09C4B4B42D17944628v8HC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353613D2469D03C260C8E7620D2F58B04349E04254256A52D5F8920F60DE049DF9B69175A5C4E6FYB7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User</cp:lastModifiedBy>
  <cp:revision>11</cp:revision>
  <cp:lastPrinted>2022-12-08T12:48:00Z</cp:lastPrinted>
  <dcterms:created xsi:type="dcterms:W3CDTF">2023-02-16T15:08:00Z</dcterms:created>
  <dcterms:modified xsi:type="dcterms:W3CDTF">2023-03-02T08:07:00Z</dcterms:modified>
</cp:coreProperties>
</file>