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37" w:rsidRDefault="00B93C37" w:rsidP="00B93C37">
      <w:pPr>
        <w:shd w:val="clear" w:color="auto" w:fill="FFFFFF"/>
        <w:spacing w:after="0" w:line="38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</w:pPr>
      <w:r w:rsidRPr="00B93C37"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  <w:t xml:space="preserve">Памятка </w:t>
      </w:r>
    </w:p>
    <w:p w:rsidR="00B93C37" w:rsidRPr="00B93C37" w:rsidRDefault="00B93C37" w:rsidP="00B93C37">
      <w:pPr>
        <w:shd w:val="clear" w:color="auto" w:fill="FFFFFF"/>
        <w:spacing w:after="0" w:line="38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</w:pPr>
      <w:r w:rsidRPr="00B93C37"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  <w:t>о действиях населения при получении сигналов и экстренной информации об угрозе возникновения или возникновении чрезвычайных ситуаций</w:t>
      </w:r>
    </w:p>
    <w:p w:rsidR="00B93C37" w:rsidRDefault="00B93C37" w:rsidP="00B93C37">
      <w:pPr>
        <w:shd w:val="clear" w:color="auto" w:fill="FFFFFF"/>
        <w:spacing w:after="0" w:line="279" w:lineRule="atLeast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</w:p>
    <w:p w:rsidR="00B93C37" w:rsidRPr="00A73BE2" w:rsidRDefault="00B93C37" w:rsidP="00D55E9E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73BE2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Действия населения при сигнале: «Внимание всем!»</w:t>
      </w:r>
    </w:p>
    <w:p w:rsidR="00B93C37" w:rsidRDefault="00B93C37" w:rsidP="00B93C37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B93C37" w:rsidRDefault="00B93C37" w:rsidP="00B93C37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Сигнал «Внимание всем!» подается путем включения электромеханических сирен, специализированных технических средств оповещения, а также других сигнальных средств.</w:t>
      </w:r>
      <w:r w:rsidRPr="00B93C3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Чтобы обезопасить себя,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а также своих родных и близких во время чрезвычайных ситуаций, необходимо помнить действия, которые следует выполнить при подаче этого сигнала.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 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Услышав сигнал необходимо включить телевизор или радиоприемник и прослушать экстренное сообщение о сложившейся обстановке и порядке </w:t>
      </w:r>
    </w:p>
    <w:p w:rsidR="00B93C37" w:rsidRPr="00A73BE2" w:rsidRDefault="00B93C37" w:rsidP="00B93C37">
      <w:pPr>
        <w:shd w:val="clear" w:color="auto" w:fill="FFFFFF"/>
        <w:spacing w:after="0" w:line="279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действия населения.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В местах, где из-за удаленности не слышно звука сирен и нет громкоговорителей РАСЦО, сигнал «Внимание всем!» и речевую информацию будут передавать специальные автомобили, оснащенные системой громкоговорящей связи.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Помните, что в первую очередь необходимо взять с собой документы, деньги и по возможности запас еды и питьевой воды на сутки, запакованный в водонепроницаемую упаковку или пакет.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Проинформируйте соседей - возможно, они не слышали</w:t>
      </w:r>
      <w:r w:rsidRPr="00B93C3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передаваемой информации. Пресекайте немедленно любые проявления паники и слухи.</w:t>
      </w:r>
    </w:p>
    <w:p w:rsidR="00B93C37" w:rsidRDefault="00B93C37" w:rsidP="00B93C37">
      <w:pPr>
        <w:spacing w:after="0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</w:p>
    <w:p w:rsidR="00B93C37" w:rsidRDefault="00B93C37" w:rsidP="00D55E9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</w:pPr>
      <w:r w:rsidRPr="00A73BE2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Действия населения при подаче сигналов гражданской обороны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</w:p>
    <w:p w:rsidR="00B93C37" w:rsidRDefault="00B93C37" w:rsidP="00B93C37">
      <w:pPr>
        <w:spacing w:after="0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A73BE2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  <w:t>При подаче сигнала «Воздушная тревога» необходимо: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отключить электроэнергию, газ, пар, воду, оборудование, закрыть окна;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взять средства индивидуальной защиты, документы, одежду, запас продуктов, воды;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перейти в закрепленное защитное сооружение.</w:t>
      </w:r>
      <w:proofErr w:type="gramEnd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A73BE2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  <w:t>При подаче сигнала «Отбой воздушной тревоги» необходимо: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возвратиться к местам работы и проживания;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быть готовым к повторному нападению противника;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иметь при себе средства индивидуальной защиты.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A73BE2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  <w:t>При подаче сигнала «Радиационная опасность» необходимо: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отключить вентиляцию и оборудование;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- привести в готовность СИЗ;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обеспечить герметизацию производственных и жилых помещений;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</w:t>
      </w:r>
      <w:proofErr w:type="spellStart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загерметизировать</w:t>
      </w:r>
      <w:proofErr w:type="spellEnd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продукты и емкости с запасом воды;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принять йодистый препарат;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укрыться в защитном сооружении.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proofErr w:type="gramStart"/>
      <w:r w:rsidRPr="00A73BE2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  <w:t>При подаче сигнала «Химическая тревога» необходимо: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надеть противогазы, подготовить непромокаемые пленки, накидки, плащи, сапоги;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</w:t>
      </w:r>
      <w:proofErr w:type="spellStart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загерметизировать</w:t>
      </w:r>
      <w:proofErr w:type="spellEnd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помещения и не покидать их без разрешения;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отключить вентиляцию, нагревательные приборы;</w:t>
      </w:r>
      <w:proofErr w:type="gramEnd"/>
    </w:p>
    <w:p w:rsidR="009C7E9B" w:rsidRDefault="00B93C37" w:rsidP="00B93C37">
      <w:r w:rsidRPr="00B93C3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- </w:t>
      </w:r>
      <w:proofErr w:type="spellStart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загерметизировать</w:t>
      </w:r>
      <w:proofErr w:type="spellEnd"/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продукты и запасы воды в закрытых емкостях;</w:t>
      </w:r>
      <w:r w:rsidRPr="00A73BE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укрыться в защитном сооружении.</w:t>
      </w:r>
    </w:p>
    <w:sectPr w:rsidR="009C7E9B" w:rsidSect="009C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B93C37"/>
    <w:rsid w:val="0057587C"/>
    <w:rsid w:val="009C7E9B"/>
    <w:rsid w:val="00A72F74"/>
    <w:rsid w:val="00B93C37"/>
    <w:rsid w:val="00D55E9E"/>
    <w:rsid w:val="00DB25C9"/>
    <w:rsid w:val="00EC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3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2022-12-09T12:29:00Z</cp:lastPrinted>
  <dcterms:created xsi:type="dcterms:W3CDTF">2023-02-27T06:53:00Z</dcterms:created>
  <dcterms:modified xsi:type="dcterms:W3CDTF">2023-02-27T06:53:00Z</dcterms:modified>
</cp:coreProperties>
</file>