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34" w:type="dxa"/>
        <w:tblLayout w:type="fixed"/>
        <w:tblLook w:val="0000"/>
      </w:tblPr>
      <w:tblGrid>
        <w:gridCol w:w="3828"/>
        <w:gridCol w:w="1701"/>
        <w:gridCol w:w="3827"/>
      </w:tblGrid>
      <w:tr w:rsidR="002F75E0" w:rsidRPr="006B4773" w:rsidTr="00276C40">
        <w:tblPrEx>
          <w:tblCellMar>
            <w:top w:w="0" w:type="dxa"/>
            <w:bottom w:w="0" w:type="dxa"/>
          </w:tblCellMar>
        </w:tblPrEx>
        <w:trPr>
          <w:trHeight w:val="1268"/>
        </w:trPr>
        <w:tc>
          <w:tcPr>
            <w:tcW w:w="3828" w:type="dxa"/>
          </w:tcPr>
          <w:p w:rsidR="002F75E0" w:rsidRPr="006B4773" w:rsidRDefault="002F75E0" w:rsidP="002F75E0">
            <w:pPr>
              <w:tabs>
                <w:tab w:val="right" w:pos="3612"/>
              </w:tabs>
              <w:jc w:val="both"/>
            </w:pPr>
            <w:r w:rsidRPr="006B4773">
              <w:t xml:space="preserve">  </w:t>
            </w:r>
            <w:proofErr w:type="spellStart"/>
            <w:r>
              <w:t>Къэбэрдей-Балъкъэр</w:t>
            </w:r>
            <w:r w:rsidRPr="006B4773">
              <w:t>Республикэм</w:t>
            </w:r>
            <w:proofErr w:type="spellEnd"/>
          </w:p>
          <w:p w:rsidR="002F75E0" w:rsidRPr="006B4773" w:rsidRDefault="002F75E0" w:rsidP="002F75E0">
            <w:pPr>
              <w:jc w:val="both"/>
            </w:pPr>
            <w:proofErr w:type="spellStart"/>
            <w:r w:rsidRPr="006B4773">
              <w:t>щыщ</w:t>
            </w:r>
            <w:proofErr w:type="spellEnd"/>
            <w:r w:rsidRPr="006B4773">
              <w:t xml:space="preserve"> </w:t>
            </w:r>
            <w:proofErr w:type="spellStart"/>
            <w:r w:rsidRPr="006B4773">
              <w:t>Тэрч</w:t>
            </w:r>
            <w:proofErr w:type="spellEnd"/>
            <w:r w:rsidRPr="006B4773">
              <w:t xml:space="preserve"> </w:t>
            </w:r>
            <w:proofErr w:type="spellStart"/>
            <w:r w:rsidRPr="006B4773">
              <w:t>районым</w:t>
            </w:r>
            <w:proofErr w:type="spellEnd"/>
            <w:r w:rsidRPr="006B4773">
              <w:t xml:space="preserve"> </w:t>
            </w:r>
            <w:proofErr w:type="spellStart"/>
            <w:r w:rsidRPr="006B4773">
              <w:t>хыхьэ</w:t>
            </w:r>
            <w:proofErr w:type="spellEnd"/>
            <w:r w:rsidRPr="006B4773">
              <w:t xml:space="preserve"> Курп </w:t>
            </w:r>
            <w:proofErr w:type="spellStart"/>
            <w:r w:rsidRPr="006B4773">
              <w:t>Ищхъэрэ</w:t>
            </w:r>
            <w:proofErr w:type="spellEnd"/>
            <w:r w:rsidRPr="006B4773">
              <w:t xml:space="preserve"> </w:t>
            </w:r>
            <w:proofErr w:type="spellStart"/>
            <w:r w:rsidRPr="006B4773">
              <w:t>къуажэм</w:t>
            </w:r>
            <w:proofErr w:type="spellEnd"/>
            <w:r w:rsidRPr="006B4773">
              <w:t xml:space="preserve">  и </w:t>
            </w:r>
            <w:proofErr w:type="spellStart"/>
            <w:r w:rsidRPr="006B4773">
              <w:t>щ</w:t>
            </w:r>
            <w:proofErr w:type="spellEnd"/>
            <w:proofErr w:type="gramStart"/>
            <w:r w:rsidRPr="006B4773">
              <w:rPr>
                <w:lang w:val="en-US"/>
              </w:rPr>
              <w:t>I</w:t>
            </w:r>
            <w:proofErr w:type="spellStart"/>
            <w:proofErr w:type="gramEnd"/>
            <w:r w:rsidRPr="006B4773">
              <w:t>ып</w:t>
            </w:r>
            <w:proofErr w:type="spellEnd"/>
            <w:r w:rsidRPr="006B4773">
              <w:rPr>
                <w:lang w:val="en-US"/>
              </w:rPr>
              <w:t>I</w:t>
            </w:r>
            <w:r w:rsidRPr="006B4773">
              <w:t xml:space="preserve">э </w:t>
            </w:r>
            <w:proofErr w:type="spellStart"/>
            <w:r w:rsidRPr="006B4773">
              <w:t>администрацэ</w:t>
            </w:r>
            <w:proofErr w:type="spellEnd"/>
          </w:p>
          <w:p w:rsidR="002F75E0" w:rsidRPr="006B4773" w:rsidRDefault="002F75E0" w:rsidP="002F75E0">
            <w:pPr>
              <w:jc w:val="both"/>
            </w:pPr>
          </w:p>
        </w:tc>
        <w:tc>
          <w:tcPr>
            <w:tcW w:w="1701" w:type="dxa"/>
          </w:tcPr>
          <w:p w:rsidR="002F75E0" w:rsidRPr="006B4773" w:rsidRDefault="002F75E0" w:rsidP="002F75E0">
            <w:pPr>
              <w:jc w:val="both"/>
            </w:pPr>
            <w:r w:rsidRPr="006B4773">
              <w:object w:dxaOrig="2481" w:dyaOrig="3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52.75pt" o:ole="" fillcolor="window">
                  <v:imagedata r:id="rId7" o:title=""/>
                </v:shape>
                <o:OLEObject Type="Embed" ProgID="Unknown" ShapeID="_x0000_i1025" DrawAspect="Content" ObjectID="_1796017446" r:id="rId8"/>
              </w:object>
            </w:r>
          </w:p>
        </w:tc>
        <w:tc>
          <w:tcPr>
            <w:tcW w:w="3827" w:type="dxa"/>
          </w:tcPr>
          <w:p w:rsidR="002F75E0" w:rsidRPr="006B4773" w:rsidRDefault="002F75E0" w:rsidP="002F75E0">
            <w:pPr>
              <w:jc w:val="both"/>
            </w:pPr>
            <w:proofErr w:type="spellStart"/>
            <w:r w:rsidRPr="006B4773">
              <w:t>Къабарты-Малкъар</w:t>
            </w:r>
            <w:proofErr w:type="spellEnd"/>
            <w:r w:rsidRPr="006B4773">
              <w:t xml:space="preserve"> </w:t>
            </w:r>
            <w:proofErr w:type="spellStart"/>
            <w:r w:rsidRPr="006B4773">
              <w:t>Республиканы</w:t>
            </w:r>
            <w:proofErr w:type="spellEnd"/>
          </w:p>
          <w:p w:rsidR="002F75E0" w:rsidRPr="006B4773" w:rsidRDefault="002F75E0" w:rsidP="002F75E0">
            <w:pPr>
              <w:jc w:val="both"/>
            </w:pPr>
            <w:r w:rsidRPr="006B4773">
              <w:t xml:space="preserve">Терк </w:t>
            </w:r>
            <w:proofErr w:type="spellStart"/>
            <w:r w:rsidRPr="006B4773">
              <w:t>районуну</w:t>
            </w:r>
            <w:proofErr w:type="spellEnd"/>
            <w:r w:rsidRPr="006B4773">
              <w:t xml:space="preserve"> Нижний Курп </w:t>
            </w:r>
            <w:proofErr w:type="spellStart"/>
            <w:r w:rsidRPr="006B4773">
              <w:t>элини</w:t>
            </w:r>
            <w:proofErr w:type="spellEnd"/>
            <w:r>
              <w:t xml:space="preserve"> </w:t>
            </w:r>
            <w:proofErr w:type="spellStart"/>
            <w:r w:rsidRPr="006B4773">
              <w:t>мекхеме</w:t>
            </w:r>
            <w:proofErr w:type="spellEnd"/>
            <w:r w:rsidRPr="006B4773">
              <w:t xml:space="preserve">  администрации</w:t>
            </w:r>
          </w:p>
        </w:tc>
      </w:tr>
    </w:tbl>
    <w:p w:rsidR="002F75E0" w:rsidRPr="006B4773" w:rsidRDefault="002F75E0" w:rsidP="002F75E0">
      <w:pPr>
        <w:jc w:val="both"/>
      </w:pPr>
    </w:p>
    <w:p w:rsidR="002F75E0" w:rsidRPr="002F75E0" w:rsidRDefault="002F75E0" w:rsidP="002F75E0">
      <w:pPr>
        <w:rPr>
          <w:b/>
          <w:sz w:val="28"/>
          <w:szCs w:val="28"/>
        </w:rPr>
      </w:pPr>
      <w:r w:rsidRPr="002F75E0">
        <w:rPr>
          <w:b/>
          <w:sz w:val="28"/>
          <w:szCs w:val="28"/>
        </w:rPr>
        <w:t>Местная Администрация сельского поселения Нижний Курп Терского муниципального района  Кабардино-Балкарской Республики</w:t>
      </w:r>
    </w:p>
    <w:p w:rsidR="002F75E0" w:rsidRPr="006B4773" w:rsidRDefault="002F75E0" w:rsidP="002F75E0">
      <w:pPr>
        <w:jc w:val="both"/>
      </w:pPr>
      <w:r w:rsidRPr="006B4773">
        <w:rPr>
          <w:noProof/>
        </w:rPr>
        <w:pict>
          <v:line id="_x0000_s1026" style="position:absolute;left:0;text-align:left;flip:x y;z-index:251660288" from="461.65pt,3.9pt" to="462.7pt,5.55pt" o:allowincell="f" strokeweight="4.5pt">
            <v:stroke linestyle="thickThin"/>
          </v:line>
        </w:pict>
      </w:r>
      <w:r w:rsidRPr="006B4773">
        <w:t>361211.КБР Терский район с.п</w:t>
      </w:r>
      <w:proofErr w:type="gramStart"/>
      <w:r w:rsidRPr="006B4773">
        <w:t>.Н</w:t>
      </w:r>
      <w:proofErr w:type="gramEnd"/>
      <w:r w:rsidRPr="006B4773">
        <w:t>ижний Курп улМира,42 8(86632)72-8-10</w:t>
      </w:r>
    </w:p>
    <w:p w:rsidR="002F75E0" w:rsidRDefault="002F75E0" w:rsidP="00FD067D">
      <w:pPr>
        <w:pStyle w:val="af1"/>
        <w:spacing w:before="0" w:beforeAutospacing="0" w:after="0" w:afterAutospacing="0"/>
        <w:jc w:val="center"/>
        <w:rPr>
          <w:b/>
          <w:bCs/>
          <w:color w:val="000000"/>
          <w:sz w:val="28"/>
          <w:szCs w:val="28"/>
        </w:rPr>
      </w:pPr>
    </w:p>
    <w:p w:rsidR="00FD067D" w:rsidRPr="005854A9" w:rsidRDefault="00FD067D" w:rsidP="00FD067D">
      <w:pPr>
        <w:pStyle w:val="af1"/>
        <w:spacing w:before="0" w:beforeAutospacing="0" w:after="0" w:afterAutospacing="0"/>
        <w:jc w:val="center"/>
        <w:rPr>
          <w:sz w:val="28"/>
          <w:szCs w:val="28"/>
        </w:rPr>
      </w:pPr>
      <w:proofErr w:type="gramStart"/>
      <w:r w:rsidRPr="005854A9">
        <w:rPr>
          <w:b/>
          <w:bCs/>
          <w:color w:val="000000"/>
          <w:sz w:val="28"/>
          <w:szCs w:val="28"/>
        </w:rPr>
        <w:t>П</w:t>
      </w:r>
      <w:proofErr w:type="gramEnd"/>
      <w:r w:rsidRPr="005854A9">
        <w:rPr>
          <w:b/>
          <w:bCs/>
          <w:color w:val="000000"/>
          <w:sz w:val="28"/>
          <w:szCs w:val="28"/>
        </w:rPr>
        <w:t xml:space="preserve"> О С Т А Н О В Л Е Н И Е</w:t>
      </w:r>
    </w:p>
    <w:p w:rsidR="00FD067D" w:rsidRPr="005854A9" w:rsidRDefault="00FD067D" w:rsidP="00FD067D">
      <w:pPr>
        <w:pStyle w:val="af1"/>
        <w:spacing w:before="0" w:beforeAutospacing="0" w:after="0" w:afterAutospacing="0"/>
        <w:jc w:val="center"/>
        <w:rPr>
          <w:sz w:val="28"/>
          <w:szCs w:val="28"/>
        </w:rPr>
      </w:pPr>
      <w:r w:rsidRPr="005854A9">
        <w:rPr>
          <w:sz w:val="28"/>
          <w:szCs w:val="28"/>
        </w:rPr>
        <w:t> </w:t>
      </w:r>
    </w:p>
    <w:p w:rsidR="00FD067D" w:rsidRPr="005854A9" w:rsidRDefault="00FD067D" w:rsidP="00FD067D">
      <w:pPr>
        <w:pStyle w:val="af1"/>
        <w:spacing w:before="0" w:beforeAutospacing="0" w:after="0" w:afterAutospacing="0"/>
        <w:jc w:val="center"/>
        <w:rPr>
          <w:sz w:val="28"/>
          <w:szCs w:val="28"/>
        </w:rPr>
      </w:pPr>
      <w:r w:rsidRPr="005854A9">
        <w:rPr>
          <w:color w:val="000000"/>
          <w:sz w:val="28"/>
          <w:szCs w:val="28"/>
        </w:rPr>
        <w:t xml:space="preserve">от </w:t>
      </w:r>
      <w:r w:rsidR="002F75E0">
        <w:rPr>
          <w:color w:val="000000"/>
          <w:sz w:val="28"/>
          <w:szCs w:val="28"/>
          <w:u w:val="single"/>
        </w:rPr>
        <w:t>18.12.</w:t>
      </w:r>
      <w:r w:rsidRPr="005854A9">
        <w:rPr>
          <w:color w:val="000000"/>
          <w:sz w:val="28"/>
          <w:szCs w:val="28"/>
          <w:u w:val="single"/>
        </w:rPr>
        <w:t>2024</w:t>
      </w:r>
      <w:r w:rsidR="002F75E0">
        <w:rPr>
          <w:color w:val="000000"/>
          <w:sz w:val="28"/>
          <w:szCs w:val="28"/>
          <w:u w:val="single"/>
        </w:rPr>
        <w:t>г</w:t>
      </w:r>
      <w:r w:rsidRPr="005854A9">
        <w:rPr>
          <w:color w:val="000000"/>
          <w:sz w:val="28"/>
          <w:szCs w:val="28"/>
        </w:rPr>
        <w:t>                                                                </w:t>
      </w:r>
      <w:r w:rsidR="002F75E0">
        <w:rPr>
          <w:color w:val="000000"/>
          <w:sz w:val="28"/>
          <w:szCs w:val="28"/>
        </w:rPr>
        <w:t>                   </w:t>
      </w:r>
      <w:r w:rsidRPr="005854A9">
        <w:rPr>
          <w:color w:val="000000"/>
          <w:sz w:val="28"/>
          <w:szCs w:val="28"/>
        </w:rPr>
        <w:t xml:space="preserve"> № </w:t>
      </w:r>
      <w:r w:rsidR="002F75E0">
        <w:rPr>
          <w:color w:val="000000"/>
          <w:sz w:val="28"/>
          <w:szCs w:val="28"/>
        </w:rPr>
        <w:t>43</w:t>
      </w:r>
      <w:r w:rsidRPr="005854A9">
        <w:rPr>
          <w:color w:val="000000"/>
          <w:sz w:val="28"/>
          <w:szCs w:val="28"/>
          <w:u w:val="single"/>
        </w:rPr>
        <w:t xml:space="preserve"> </w:t>
      </w:r>
    </w:p>
    <w:p w:rsidR="00FD067D" w:rsidRPr="005854A9" w:rsidRDefault="00FD067D" w:rsidP="00FD067D">
      <w:pPr>
        <w:pStyle w:val="af1"/>
        <w:spacing w:before="0" w:beforeAutospacing="0" w:after="0" w:afterAutospacing="0"/>
        <w:jc w:val="center"/>
        <w:rPr>
          <w:sz w:val="28"/>
          <w:szCs w:val="28"/>
        </w:rPr>
      </w:pPr>
      <w:r w:rsidRPr="005854A9">
        <w:rPr>
          <w:color w:val="000000"/>
          <w:sz w:val="28"/>
          <w:szCs w:val="28"/>
        </w:rPr>
        <w:t>с.п</w:t>
      </w:r>
      <w:proofErr w:type="gramStart"/>
      <w:r w:rsidRPr="005854A9">
        <w:rPr>
          <w:color w:val="000000"/>
          <w:sz w:val="28"/>
          <w:szCs w:val="28"/>
        </w:rPr>
        <w:t>.Н</w:t>
      </w:r>
      <w:proofErr w:type="gramEnd"/>
      <w:r w:rsidRPr="005854A9">
        <w:rPr>
          <w:color w:val="000000"/>
          <w:sz w:val="28"/>
          <w:szCs w:val="28"/>
        </w:rPr>
        <w:t>ижний Курп</w:t>
      </w:r>
    </w:p>
    <w:p w:rsidR="00FD067D" w:rsidRPr="005854A9" w:rsidRDefault="00FD067D" w:rsidP="002F75E0">
      <w:pPr>
        <w:pStyle w:val="af1"/>
        <w:tabs>
          <w:tab w:val="left" w:pos="708"/>
          <w:tab w:val="left" w:pos="4820"/>
          <w:tab w:val="left" w:pos="8206"/>
        </w:tabs>
        <w:spacing w:before="0" w:beforeAutospacing="0" w:after="0" w:afterAutospacing="0"/>
        <w:rPr>
          <w:sz w:val="28"/>
          <w:szCs w:val="28"/>
        </w:rPr>
      </w:pPr>
      <w:r w:rsidRPr="005854A9">
        <w:rPr>
          <w:sz w:val="28"/>
          <w:szCs w:val="28"/>
        </w:rPr>
        <w:t>  </w:t>
      </w:r>
    </w:p>
    <w:p w:rsidR="00FD067D" w:rsidRPr="005854A9" w:rsidRDefault="00FD067D" w:rsidP="00FD067D">
      <w:pPr>
        <w:pStyle w:val="1"/>
        <w:keepNext/>
        <w:tabs>
          <w:tab w:val="left" w:pos="0"/>
        </w:tabs>
        <w:spacing w:before="0" w:beforeAutospacing="0" w:after="0" w:afterAutospacing="0"/>
        <w:ind w:left="720"/>
        <w:rPr>
          <w:sz w:val="28"/>
          <w:szCs w:val="28"/>
        </w:rPr>
      </w:pPr>
      <w:bookmarkStart w:id="0" w:name="_Hlk45806587"/>
      <w:bookmarkStart w:id="1" w:name="sub_1020"/>
      <w:r w:rsidRPr="005854A9">
        <w:rPr>
          <w:color w:val="000000"/>
          <w:sz w:val="28"/>
          <w:szCs w:val="28"/>
        </w:rPr>
        <w:t>Об утверждении Положения о составе, порядке и сроках внесения информации в муниципальную долговую книгу сельского поселения Нижний Курп Терского муниципального района</w:t>
      </w:r>
    </w:p>
    <w:p w:rsidR="00FD067D" w:rsidRPr="005854A9" w:rsidRDefault="00FD067D" w:rsidP="00FD067D">
      <w:pPr>
        <w:pStyle w:val="af1"/>
        <w:spacing w:before="0" w:beforeAutospacing="0" w:after="0" w:afterAutospacing="0"/>
        <w:ind w:left="360"/>
        <w:jc w:val="center"/>
        <w:rPr>
          <w:sz w:val="28"/>
          <w:szCs w:val="28"/>
        </w:rPr>
      </w:pPr>
      <w:r w:rsidRPr="005854A9">
        <w:rPr>
          <w:sz w:val="28"/>
          <w:szCs w:val="28"/>
        </w:rPr>
        <w:t> </w:t>
      </w:r>
    </w:p>
    <w:bookmarkEnd w:id="0"/>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В соответствии со ст. 100, 120, 121 Бюджетного кодекса Российской Федерации, Положением о бюджетном процессе   поселения Нижний Курп Терского муниципального    района постановляю:</w:t>
      </w:r>
    </w:p>
    <w:p w:rsidR="00FD067D" w:rsidRPr="005854A9" w:rsidRDefault="00FD067D" w:rsidP="00FD067D">
      <w:pPr>
        <w:pStyle w:val="af1"/>
        <w:spacing w:before="0" w:beforeAutospacing="0" w:after="0" w:afterAutospacing="0"/>
        <w:ind w:firstLine="708"/>
        <w:jc w:val="both"/>
        <w:rPr>
          <w:sz w:val="28"/>
          <w:szCs w:val="28"/>
        </w:rPr>
      </w:pPr>
      <w:r w:rsidRPr="005854A9">
        <w:rPr>
          <w:color w:val="000000"/>
          <w:sz w:val="28"/>
          <w:szCs w:val="28"/>
        </w:rPr>
        <w:t>1. Утвердить Положение</w:t>
      </w:r>
      <w:r w:rsidRPr="005854A9">
        <w:rPr>
          <w:b/>
          <w:bCs/>
          <w:color w:val="000000"/>
          <w:sz w:val="28"/>
          <w:szCs w:val="28"/>
        </w:rPr>
        <w:t> </w:t>
      </w:r>
      <w:r w:rsidRPr="005854A9">
        <w:rPr>
          <w:color w:val="000000"/>
          <w:sz w:val="28"/>
          <w:szCs w:val="28"/>
        </w:rPr>
        <w:t xml:space="preserve">о составе, порядке и сроках внесения информации в муниципальную долговую книгу </w:t>
      </w:r>
      <w:r w:rsidR="004528A7" w:rsidRPr="005854A9">
        <w:rPr>
          <w:color w:val="000000"/>
          <w:sz w:val="28"/>
          <w:szCs w:val="28"/>
        </w:rPr>
        <w:t xml:space="preserve"> </w:t>
      </w:r>
      <w:r w:rsidRPr="005854A9">
        <w:rPr>
          <w:color w:val="000000"/>
          <w:sz w:val="28"/>
          <w:szCs w:val="28"/>
        </w:rPr>
        <w:t xml:space="preserve"> сельского поселения  </w:t>
      </w:r>
      <w:r w:rsidR="004528A7" w:rsidRPr="005854A9">
        <w:rPr>
          <w:color w:val="000000"/>
          <w:sz w:val="28"/>
          <w:szCs w:val="28"/>
        </w:rPr>
        <w:t xml:space="preserve"> Нижний Курп Терского муниципального </w:t>
      </w:r>
      <w:r w:rsidRPr="005854A9">
        <w:rPr>
          <w:color w:val="000000"/>
          <w:sz w:val="28"/>
          <w:szCs w:val="28"/>
        </w:rPr>
        <w:t>района, согласно приложению к настоящему постановлению.</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 Постановление администрации </w:t>
      </w:r>
      <w:r w:rsidR="004528A7" w:rsidRPr="005854A9">
        <w:rPr>
          <w:color w:val="000000"/>
          <w:sz w:val="28"/>
          <w:szCs w:val="28"/>
        </w:rPr>
        <w:t xml:space="preserve"> </w:t>
      </w:r>
      <w:r w:rsidRPr="005854A9">
        <w:rPr>
          <w:color w:val="000000"/>
          <w:sz w:val="28"/>
          <w:szCs w:val="28"/>
        </w:rPr>
        <w:t xml:space="preserve"> сельского поселения </w:t>
      </w:r>
      <w:r w:rsidR="004528A7" w:rsidRPr="005854A9">
        <w:rPr>
          <w:color w:val="000000"/>
          <w:sz w:val="28"/>
          <w:szCs w:val="28"/>
        </w:rPr>
        <w:t xml:space="preserve">Нижний Курп Терского муниципального </w:t>
      </w:r>
      <w:r w:rsidRPr="005854A9">
        <w:rPr>
          <w:color w:val="000000"/>
          <w:sz w:val="28"/>
          <w:szCs w:val="28"/>
        </w:rPr>
        <w:t xml:space="preserve"> района от </w:t>
      </w:r>
      <w:r w:rsidR="00636563">
        <w:rPr>
          <w:color w:val="000000"/>
          <w:sz w:val="28"/>
          <w:szCs w:val="28"/>
        </w:rPr>
        <w:t>06.09.</w:t>
      </w:r>
      <w:r w:rsidRPr="005854A9">
        <w:rPr>
          <w:color w:val="000000"/>
          <w:sz w:val="28"/>
          <w:szCs w:val="28"/>
        </w:rPr>
        <w:t>20</w:t>
      </w:r>
      <w:r w:rsidR="004528A7" w:rsidRPr="005854A9">
        <w:rPr>
          <w:color w:val="000000"/>
          <w:sz w:val="28"/>
          <w:szCs w:val="28"/>
        </w:rPr>
        <w:t>22</w:t>
      </w:r>
      <w:r w:rsidRPr="005854A9">
        <w:rPr>
          <w:color w:val="000000"/>
          <w:sz w:val="28"/>
          <w:szCs w:val="28"/>
        </w:rPr>
        <w:t xml:space="preserve"> года №</w:t>
      </w:r>
      <w:r w:rsidR="00636563">
        <w:rPr>
          <w:color w:val="000000"/>
          <w:sz w:val="28"/>
          <w:szCs w:val="28"/>
        </w:rPr>
        <w:t xml:space="preserve"> 42</w:t>
      </w:r>
      <w:r w:rsidRPr="005854A9">
        <w:rPr>
          <w:color w:val="000000"/>
          <w:sz w:val="28"/>
          <w:szCs w:val="28"/>
        </w:rPr>
        <w:t xml:space="preserve"> </w:t>
      </w:r>
      <w:r w:rsidR="004528A7" w:rsidRPr="005854A9">
        <w:rPr>
          <w:color w:val="000000"/>
          <w:sz w:val="28"/>
          <w:szCs w:val="28"/>
        </w:rPr>
        <w:t xml:space="preserve"> </w:t>
      </w:r>
      <w:r w:rsidRPr="005854A9">
        <w:rPr>
          <w:color w:val="000000"/>
          <w:sz w:val="28"/>
          <w:szCs w:val="28"/>
        </w:rPr>
        <w:t xml:space="preserve"> «</w:t>
      </w:r>
      <w:r w:rsidR="004528A7" w:rsidRPr="005854A9">
        <w:rPr>
          <w:b/>
          <w:bCs/>
          <w:color w:val="000000"/>
          <w:sz w:val="28"/>
          <w:szCs w:val="28"/>
        </w:rPr>
        <w:t xml:space="preserve"> </w:t>
      </w:r>
      <w:r w:rsidRPr="005854A9">
        <w:rPr>
          <w:color w:val="000000"/>
          <w:sz w:val="28"/>
          <w:szCs w:val="28"/>
        </w:rPr>
        <w:t xml:space="preserve"> считать утратившим силу.</w:t>
      </w:r>
    </w:p>
    <w:p w:rsidR="00FD067D" w:rsidRPr="005854A9" w:rsidRDefault="00FD067D" w:rsidP="00FD067D">
      <w:pPr>
        <w:pStyle w:val="af1"/>
        <w:widowControl w:val="0"/>
        <w:spacing w:before="0" w:beforeAutospacing="0" w:after="0" w:afterAutospacing="0"/>
        <w:ind w:firstLine="709"/>
        <w:jc w:val="both"/>
        <w:rPr>
          <w:sz w:val="28"/>
          <w:szCs w:val="28"/>
        </w:rPr>
      </w:pPr>
      <w:r w:rsidRPr="005854A9">
        <w:rPr>
          <w:color w:val="000000"/>
          <w:sz w:val="28"/>
          <w:szCs w:val="28"/>
        </w:rPr>
        <w:t>3.</w:t>
      </w:r>
      <w:r w:rsidRPr="005854A9">
        <w:rPr>
          <w:b/>
          <w:bCs/>
          <w:color w:val="000000"/>
          <w:sz w:val="28"/>
          <w:szCs w:val="28"/>
        </w:rPr>
        <w:t> </w:t>
      </w:r>
      <w:r w:rsidR="004528A7" w:rsidRPr="005854A9">
        <w:rPr>
          <w:color w:val="000000"/>
          <w:sz w:val="28"/>
          <w:szCs w:val="28"/>
        </w:rPr>
        <w:t>Специалисту</w:t>
      </w:r>
      <w:r w:rsidRPr="005854A9">
        <w:rPr>
          <w:color w:val="000000"/>
          <w:sz w:val="28"/>
          <w:szCs w:val="28"/>
        </w:rPr>
        <w:t xml:space="preserve"> администрации </w:t>
      </w:r>
      <w:r w:rsidR="004528A7" w:rsidRPr="005854A9">
        <w:rPr>
          <w:color w:val="000000"/>
          <w:sz w:val="28"/>
          <w:szCs w:val="28"/>
        </w:rPr>
        <w:t xml:space="preserve"> </w:t>
      </w:r>
      <w:r w:rsidRPr="005854A9">
        <w:rPr>
          <w:color w:val="000000"/>
          <w:sz w:val="28"/>
          <w:szCs w:val="28"/>
        </w:rPr>
        <w:t xml:space="preserve"> сельского поселения  </w:t>
      </w:r>
      <w:r w:rsidR="004528A7" w:rsidRPr="005854A9">
        <w:rPr>
          <w:color w:val="000000"/>
          <w:sz w:val="28"/>
          <w:szCs w:val="28"/>
        </w:rPr>
        <w:t xml:space="preserve">Нижний Курп Терского муниципального </w:t>
      </w:r>
      <w:r w:rsidRPr="005854A9">
        <w:rPr>
          <w:color w:val="000000"/>
          <w:sz w:val="28"/>
          <w:szCs w:val="28"/>
        </w:rPr>
        <w:t xml:space="preserve"> района (</w:t>
      </w:r>
      <w:proofErr w:type="spellStart"/>
      <w:r w:rsidR="004528A7" w:rsidRPr="005854A9">
        <w:rPr>
          <w:color w:val="000000"/>
          <w:sz w:val="28"/>
          <w:szCs w:val="28"/>
        </w:rPr>
        <w:t>Хурсиновой</w:t>
      </w:r>
      <w:proofErr w:type="spellEnd"/>
      <w:r w:rsidR="004528A7" w:rsidRPr="005854A9">
        <w:rPr>
          <w:color w:val="000000"/>
          <w:sz w:val="28"/>
          <w:szCs w:val="28"/>
        </w:rPr>
        <w:t xml:space="preserve"> Ф.Н.</w:t>
      </w:r>
      <w:r w:rsidRPr="005854A9">
        <w:rPr>
          <w:color w:val="000000"/>
          <w:sz w:val="28"/>
          <w:szCs w:val="28"/>
        </w:rPr>
        <w:t xml:space="preserve">) </w:t>
      </w:r>
      <w:proofErr w:type="gramStart"/>
      <w:r w:rsidRPr="005854A9">
        <w:rPr>
          <w:color w:val="000000"/>
          <w:sz w:val="28"/>
          <w:szCs w:val="28"/>
        </w:rPr>
        <w:t>разместить</w:t>
      </w:r>
      <w:proofErr w:type="gramEnd"/>
      <w:r w:rsidRPr="005854A9">
        <w:rPr>
          <w:color w:val="000000"/>
          <w:sz w:val="28"/>
          <w:szCs w:val="28"/>
        </w:rPr>
        <w:t xml:space="preserve"> настоящее постановление на официальном сайте администрации </w:t>
      </w:r>
      <w:r w:rsidR="004528A7" w:rsidRPr="005854A9">
        <w:rPr>
          <w:color w:val="000000"/>
          <w:sz w:val="28"/>
          <w:szCs w:val="28"/>
        </w:rPr>
        <w:t xml:space="preserve"> </w:t>
      </w:r>
      <w:r w:rsidRPr="005854A9">
        <w:rPr>
          <w:color w:val="000000"/>
          <w:sz w:val="28"/>
          <w:szCs w:val="28"/>
        </w:rPr>
        <w:t xml:space="preserve">сельского поселения </w:t>
      </w:r>
      <w:r w:rsidR="004528A7" w:rsidRPr="005854A9">
        <w:rPr>
          <w:color w:val="000000"/>
          <w:sz w:val="28"/>
          <w:szCs w:val="28"/>
        </w:rPr>
        <w:t xml:space="preserve">Нижний Курп Терского муниципального </w:t>
      </w:r>
      <w:r w:rsidRPr="005854A9">
        <w:rPr>
          <w:color w:val="000000"/>
          <w:sz w:val="28"/>
          <w:szCs w:val="28"/>
        </w:rPr>
        <w:t xml:space="preserve"> района в сети «Интернет».</w:t>
      </w:r>
    </w:p>
    <w:p w:rsidR="00FD067D" w:rsidRPr="005854A9" w:rsidRDefault="00FD067D" w:rsidP="00FD067D">
      <w:pPr>
        <w:pStyle w:val="af1"/>
        <w:widowControl w:val="0"/>
        <w:spacing w:before="0" w:beforeAutospacing="0" w:after="0" w:afterAutospacing="0"/>
        <w:ind w:firstLine="709"/>
        <w:jc w:val="both"/>
        <w:rPr>
          <w:sz w:val="28"/>
          <w:szCs w:val="28"/>
        </w:rPr>
      </w:pPr>
      <w:r w:rsidRPr="005854A9">
        <w:rPr>
          <w:color w:val="000000"/>
          <w:sz w:val="28"/>
          <w:szCs w:val="28"/>
        </w:rPr>
        <w:t xml:space="preserve">4. </w:t>
      </w:r>
      <w:proofErr w:type="gramStart"/>
      <w:r w:rsidRPr="005854A9">
        <w:rPr>
          <w:color w:val="000000"/>
          <w:sz w:val="28"/>
          <w:szCs w:val="28"/>
        </w:rPr>
        <w:t>Контроль за</w:t>
      </w:r>
      <w:proofErr w:type="gramEnd"/>
      <w:r w:rsidRPr="005854A9">
        <w:rPr>
          <w:color w:val="000000"/>
          <w:sz w:val="28"/>
          <w:szCs w:val="28"/>
        </w:rPr>
        <w:t xml:space="preserve"> выполнением настоящего постановления оставляю за собой.</w:t>
      </w:r>
    </w:p>
    <w:p w:rsidR="00FD067D" w:rsidRPr="005854A9" w:rsidRDefault="00FD067D" w:rsidP="00FD067D">
      <w:pPr>
        <w:pStyle w:val="af1"/>
        <w:spacing w:before="0" w:beforeAutospacing="0" w:after="0" w:afterAutospacing="0"/>
        <w:ind w:firstLine="567"/>
        <w:jc w:val="both"/>
        <w:rPr>
          <w:sz w:val="28"/>
          <w:szCs w:val="28"/>
        </w:rPr>
      </w:pPr>
      <w:r w:rsidRPr="005854A9">
        <w:rPr>
          <w:color w:val="000000"/>
          <w:sz w:val="28"/>
          <w:szCs w:val="28"/>
        </w:rPr>
        <w:t>5. Настоящее постановление вступает в силу со дня его подписания.</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color w:val="000000"/>
          <w:sz w:val="28"/>
          <w:szCs w:val="28"/>
        </w:rPr>
        <w:t>Глава  сельского поселения</w:t>
      </w:r>
    </w:p>
    <w:p w:rsidR="004528A7" w:rsidRPr="005854A9" w:rsidRDefault="004528A7" w:rsidP="00FD067D">
      <w:pPr>
        <w:pStyle w:val="af1"/>
        <w:spacing w:before="0" w:beforeAutospacing="0" w:after="0" w:afterAutospacing="0"/>
        <w:rPr>
          <w:color w:val="000000"/>
          <w:sz w:val="28"/>
          <w:szCs w:val="28"/>
        </w:rPr>
      </w:pPr>
      <w:r w:rsidRPr="005854A9">
        <w:rPr>
          <w:color w:val="000000"/>
          <w:sz w:val="28"/>
          <w:szCs w:val="28"/>
        </w:rPr>
        <w:t xml:space="preserve">Нижний Курп </w:t>
      </w:r>
      <w:proofErr w:type="gramStart"/>
      <w:r w:rsidRPr="005854A9">
        <w:rPr>
          <w:color w:val="000000"/>
          <w:sz w:val="28"/>
          <w:szCs w:val="28"/>
        </w:rPr>
        <w:t>Терского</w:t>
      </w:r>
      <w:proofErr w:type="gramEnd"/>
    </w:p>
    <w:p w:rsidR="004528A7" w:rsidRPr="005854A9" w:rsidRDefault="004528A7" w:rsidP="004528A7">
      <w:pPr>
        <w:pStyle w:val="af1"/>
        <w:spacing w:before="0" w:beforeAutospacing="0" w:after="0" w:afterAutospacing="0"/>
        <w:rPr>
          <w:sz w:val="28"/>
          <w:szCs w:val="28"/>
        </w:rPr>
      </w:pPr>
      <w:r w:rsidRPr="005854A9">
        <w:rPr>
          <w:color w:val="000000"/>
          <w:sz w:val="28"/>
          <w:szCs w:val="28"/>
        </w:rPr>
        <w:t xml:space="preserve"> муниципального </w:t>
      </w:r>
      <w:r w:rsidR="00FD067D" w:rsidRPr="005854A9">
        <w:rPr>
          <w:color w:val="000000"/>
          <w:sz w:val="28"/>
          <w:szCs w:val="28"/>
        </w:rPr>
        <w:t xml:space="preserve">района </w:t>
      </w:r>
      <w:r w:rsidR="00FD067D" w:rsidRPr="005854A9">
        <w:rPr>
          <w:color w:val="000000"/>
          <w:sz w:val="28"/>
          <w:szCs w:val="28"/>
        </w:rPr>
        <w:tab/>
      </w:r>
      <w:r w:rsidRPr="005854A9">
        <w:rPr>
          <w:color w:val="000000"/>
          <w:sz w:val="28"/>
          <w:szCs w:val="28"/>
        </w:rPr>
        <w:t xml:space="preserve">                               Р.Б.Абазов                                  </w:t>
      </w:r>
    </w:p>
    <w:p w:rsidR="004528A7" w:rsidRPr="005854A9" w:rsidRDefault="004528A7" w:rsidP="004528A7">
      <w:pPr>
        <w:pStyle w:val="af1"/>
        <w:spacing w:before="0" w:beforeAutospacing="0" w:after="0" w:afterAutospacing="0"/>
        <w:rPr>
          <w:sz w:val="28"/>
          <w:szCs w:val="28"/>
        </w:rPr>
      </w:pPr>
      <w:r w:rsidRPr="005854A9">
        <w:rPr>
          <w:sz w:val="28"/>
          <w:szCs w:val="28"/>
        </w:rPr>
        <w:t> </w:t>
      </w:r>
    </w:p>
    <w:p w:rsidR="00FD067D" w:rsidRPr="005854A9" w:rsidRDefault="00FD067D" w:rsidP="004528A7">
      <w:pPr>
        <w:pStyle w:val="af1"/>
        <w:spacing w:before="0" w:beforeAutospacing="0" w:after="0" w:afterAutospacing="0"/>
        <w:rPr>
          <w:sz w:val="28"/>
          <w:szCs w:val="28"/>
        </w:rPr>
      </w:pPr>
      <w:r w:rsidRPr="005854A9">
        <w:rPr>
          <w:color w:val="000000"/>
          <w:sz w:val="28"/>
          <w:szCs w:val="28"/>
        </w:rPr>
        <w:t>                                           </w:t>
      </w:r>
      <w:r w:rsidR="004528A7" w:rsidRPr="005854A9">
        <w:rPr>
          <w:color w:val="000000"/>
          <w:sz w:val="28"/>
          <w:szCs w:val="28"/>
        </w:rPr>
        <w:t xml:space="preserve">                                 </w:t>
      </w:r>
      <w:r w:rsidRPr="005854A9">
        <w:rPr>
          <w:color w:val="000000"/>
          <w:sz w:val="28"/>
          <w:szCs w:val="28"/>
        </w:rPr>
        <w:t> </w:t>
      </w:r>
    </w:p>
    <w:p w:rsidR="00FD067D" w:rsidRPr="005854A9" w:rsidRDefault="00FD067D" w:rsidP="00FD067D">
      <w:pPr>
        <w:pStyle w:val="af1"/>
        <w:widowControl w:val="0"/>
        <w:spacing w:before="0" w:beforeAutospacing="0" w:after="0" w:afterAutospacing="0"/>
        <w:jc w:val="both"/>
        <w:rPr>
          <w:sz w:val="28"/>
          <w:szCs w:val="28"/>
        </w:rPr>
      </w:pPr>
      <w:r w:rsidRPr="005854A9">
        <w:rPr>
          <w:sz w:val="28"/>
          <w:szCs w:val="28"/>
        </w:rPr>
        <w:t> </w:t>
      </w:r>
    </w:p>
    <w:p w:rsidR="004528A7" w:rsidRPr="005854A9" w:rsidRDefault="004528A7" w:rsidP="00FD067D">
      <w:pPr>
        <w:pStyle w:val="af1"/>
        <w:widowControl w:val="0"/>
        <w:spacing w:before="0" w:beforeAutospacing="0" w:after="0" w:afterAutospacing="0"/>
        <w:ind w:left="4820" w:firstLine="6"/>
        <w:jc w:val="center"/>
        <w:rPr>
          <w:color w:val="000000"/>
          <w:sz w:val="28"/>
          <w:szCs w:val="28"/>
        </w:rPr>
      </w:pPr>
    </w:p>
    <w:p w:rsidR="002F75E0" w:rsidRDefault="002F75E0" w:rsidP="00FD067D">
      <w:pPr>
        <w:pStyle w:val="af1"/>
        <w:widowControl w:val="0"/>
        <w:spacing w:before="0" w:beforeAutospacing="0" w:after="0" w:afterAutospacing="0"/>
        <w:ind w:left="4820" w:firstLine="6"/>
        <w:jc w:val="center"/>
        <w:rPr>
          <w:color w:val="000000"/>
          <w:sz w:val="28"/>
          <w:szCs w:val="28"/>
        </w:rPr>
      </w:pPr>
    </w:p>
    <w:p w:rsidR="002F75E0" w:rsidRDefault="002F75E0" w:rsidP="00FD067D">
      <w:pPr>
        <w:pStyle w:val="af1"/>
        <w:widowControl w:val="0"/>
        <w:spacing w:before="0" w:beforeAutospacing="0" w:after="0" w:afterAutospacing="0"/>
        <w:ind w:left="4820" w:firstLine="6"/>
        <w:jc w:val="center"/>
        <w:rPr>
          <w:color w:val="000000"/>
          <w:sz w:val="28"/>
          <w:szCs w:val="28"/>
        </w:rPr>
      </w:pPr>
    </w:p>
    <w:p w:rsidR="00FD067D" w:rsidRPr="005854A9" w:rsidRDefault="00FD067D" w:rsidP="00FD067D">
      <w:pPr>
        <w:pStyle w:val="af1"/>
        <w:widowControl w:val="0"/>
        <w:spacing w:before="0" w:beforeAutospacing="0" w:after="0" w:afterAutospacing="0"/>
        <w:ind w:left="4820" w:firstLine="6"/>
        <w:jc w:val="center"/>
        <w:rPr>
          <w:sz w:val="28"/>
          <w:szCs w:val="28"/>
        </w:rPr>
      </w:pPr>
      <w:r w:rsidRPr="005854A9">
        <w:rPr>
          <w:color w:val="000000"/>
          <w:sz w:val="28"/>
          <w:szCs w:val="28"/>
        </w:rPr>
        <w:lastRenderedPageBreak/>
        <w:t>Приложение</w:t>
      </w:r>
      <w:r w:rsidR="005854A9">
        <w:rPr>
          <w:color w:val="000000"/>
          <w:sz w:val="28"/>
          <w:szCs w:val="28"/>
        </w:rPr>
        <w:t xml:space="preserve"> 1</w:t>
      </w:r>
    </w:p>
    <w:p w:rsidR="00FD067D" w:rsidRPr="005854A9" w:rsidRDefault="00FD067D" w:rsidP="00FD067D">
      <w:pPr>
        <w:pStyle w:val="af1"/>
        <w:widowControl w:val="0"/>
        <w:spacing w:before="0" w:beforeAutospacing="0" w:after="0" w:afterAutospacing="0"/>
        <w:ind w:left="4820" w:firstLine="6"/>
        <w:jc w:val="center"/>
        <w:rPr>
          <w:sz w:val="28"/>
          <w:szCs w:val="28"/>
        </w:rPr>
      </w:pPr>
      <w:r w:rsidRPr="005854A9">
        <w:rPr>
          <w:color w:val="000000"/>
          <w:sz w:val="28"/>
          <w:szCs w:val="28"/>
        </w:rPr>
        <w:t>УТВЕРЖДЕН</w:t>
      </w:r>
    </w:p>
    <w:p w:rsidR="00FD067D" w:rsidRPr="005854A9" w:rsidRDefault="00FD067D" w:rsidP="00FD067D">
      <w:pPr>
        <w:pStyle w:val="af1"/>
        <w:widowControl w:val="0"/>
        <w:tabs>
          <w:tab w:val="left" w:pos="708"/>
          <w:tab w:val="left" w:pos="5220"/>
        </w:tabs>
        <w:spacing w:before="0" w:beforeAutospacing="0" w:after="0" w:afterAutospacing="0"/>
        <w:ind w:left="4820" w:firstLine="6"/>
        <w:jc w:val="center"/>
        <w:rPr>
          <w:sz w:val="28"/>
          <w:szCs w:val="28"/>
        </w:rPr>
      </w:pPr>
      <w:r w:rsidRPr="005854A9">
        <w:rPr>
          <w:color w:val="000000"/>
          <w:sz w:val="28"/>
          <w:szCs w:val="28"/>
        </w:rPr>
        <w:t>постановлением администрации</w:t>
      </w:r>
    </w:p>
    <w:p w:rsidR="00FD067D" w:rsidRPr="005854A9" w:rsidRDefault="00FD067D" w:rsidP="00FD067D">
      <w:pPr>
        <w:pStyle w:val="af1"/>
        <w:spacing w:before="0" w:beforeAutospacing="0" w:after="0" w:afterAutospacing="0"/>
        <w:ind w:left="4820" w:firstLine="6"/>
        <w:jc w:val="center"/>
        <w:rPr>
          <w:sz w:val="28"/>
          <w:szCs w:val="28"/>
        </w:rPr>
      </w:pPr>
      <w:r w:rsidRPr="005854A9">
        <w:rPr>
          <w:color w:val="000000"/>
          <w:sz w:val="28"/>
          <w:szCs w:val="28"/>
        </w:rPr>
        <w:t xml:space="preserve">сельского поселения </w:t>
      </w:r>
      <w:r w:rsidR="004528A7" w:rsidRPr="005854A9">
        <w:rPr>
          <w:color w:val="000000"/>
          <w:sz w:val="28"/>
          <w:szCs w:val="28"/>
        </w:rPr>
        <w:t xml:space="preserve">Нижний Курп Терского муниципального </w:t>
      </w:r>
      <w:r w:rsidRPr="005854A9">
        <w:rPr>
          <w:color w:val="000000"/>
          <w:sz w:val="28"/>
          <w:szCs w:val="28"/>
        </w:rPr>
        <w:t xml:space="preserve"> района</w:t>
      </w:r>
    </w:p>
    <w:p w:rsidR="00FD067D" w:rsidRPr="005854A9" w:rsidRDefault="00FD067D" w:rsidP="00FD067D">
      <w:pPr>
        <w:pStyle w:val="af1"/>
        <w:spacing w:before="0" w:beforeAutospacing="0" w:after="0" w:afterAutospacing="0"/>
        <w:ind w:left="4820" w:firstLine="6"/>
        <w:jc w:val="center"/>
        <w:rPr>
          <w:sz w:val="28"/>
          <w:szCs w:val="28"/>
        </w:rPr>
      </w:pPr>
      <w:r w:rsidRPr="005854A9">
        <w:rPr>
          <w:color w:val="000000"/>
          <w:sz w:val="28"/>
          <w:szCs w:val="28"/>
        </w:rPr>
        <w:t xml:space="preserve">от </w:t>
      </w:r>
      <w:r w:rsidR="002F75E0">
        <w:rPr>
          <w:color w:val="000000"/>
          <w:sz w:val="28"/>
          <w:szCs w:val="28"/>
          <w:u w:val="single"/>
        </w:rPr>
        <w:t xml:space="preserve">18.12.2024г </w:t>
      </w:r>
      <w:r w:rsidRPr="005854A9">
        <w:rPr>
          <w:color w:val="000000"/>
          <w:sz w:val="28"/>
          <w:szCs w:val="28"/>
        </w:rPr>
        <w:t xml:space="preserve">№ </w:t>
      </w:r>
      <w:r w:rsidR="002F75E0">
        <w:rPr>
          <w:color w:val="000000"/>
          <w:sz w:val="28"/>
          <w:szCs w:val="28"/>
        </w:rPr>
        <w:t>43</w:t>
      </w:r>
      <w:r w:rsidR="004528A7" w:rsidRPr="005854A9">
        <w:rPr>
          <w:color w:val="000000"/>
          <w:sz w:val="28"/>
          <w:szCs w:val="28"/>
          <w:u w:val="single"/>
        </w:rPr>
        <w:t xml:space="preserve">  </w:t>
      </w:r>
    </w:p>
    <w:p w:rsidR="00FD067D" w:rsidRPr="005854A9" w:rsidRDefault="00FD067D" w:rsidP="00FD067D">
      <w:pPr>
        <w:pStyle w:val="af1"/>
        <w:spacing w:before="0" w:beforeAutospacing="0" w:after="0" w:afterAutospacing="0"/>
        <w:jc w:val="right"/>
        <w:rPr>
          <w:sz w:val="28"/>
          <w:szCs w:val="28"/>
        </w:rPr>
      </w:pPr>
      <w:r w:rsidRPr="005854A9">
        <w:rPr>
          <w:sz w:val="28"/>
          <w:szCs w:val="28"/>
        </w:rPr>
        <w:t> </w:t>
      </w:r>
    </w:p>
    <w:p w:rsidR="00FD067D" w:rsidRPr="005854A9" w:rsidRDefault="00FD067D" w:rsidP="0000586C">
      <w:pPr>
        <w:pStyle w:val="1"/>
        <w:keepNext/>
        <w:tabs>
          <w:tab w:val="left" w:pos="0"/>
        </w:tabs>
        <w:spacing w:before="0" w:beforeAutospacing="0" w:after="0" w:afterAutospacing="0"/>
        <w:ind w:left="1429"/>
        <w:rPr>
          <w:sz w:val="28"/>
          <w:szCs w:val="28"/>
        </w:rPr>
      </w:pPr>
      <w:bookmarkStart w:id="2" w:name="_Hlk45806744"/>
      <w:bookmarkEnd w:id="1"/>
      <w:r w:rsidRPr="005854A9">
        <w:rPr>
          <w:color w:val="000000"/>
          <w:sz w:val="28"/>
          <w:szCs w:val="28"/>
        </w:rPr>
        <w:t xml:space="preserve">Положение о составе, порядке и сроках внесения информации в муниципальную долговую книгу сельского поселения </w:t>
      </w:r>
      <w:r w:rsidR="00B0568C" w:rsidRPr="005854A9">
        <w:rPr>
          <w:color w:val="000000"/>
          <w:sz w:val="28"/>
          <w:szCs w:val="28"/>
        </w:rPr>
        <w:t>Нижний Курп Терского муниципального</w:t>
      </w:r>
      <w:r w:rsidRPr="005854A9">
        <w:rPr>
          <w:color w:val="000000"/>
          <w:sz w:val="28"/>
          <w:szCs w:val="28"/>
        </w:rPr>
        <w:t xml:space="preserve"> района</w:t>
      </w:r>
    </w:p>
    <w:p w:rsidR="00FD067D" w:rsidRPr="005854A9" w:rsidRDefault="00FD067D" w:rsidP="0000586C">
      <w:pPr>
        <w:pStyle w:val="1"/>
        <w:keepNext/>
        <w:tabs>
          <w:tab w:val="left" w:pos="0"/>
        </w:tabs>
        <w:spacing w:before="240" w:beforeAutospacing="0" w:after="60" w:afterAutospacing="0"/>
        <w:ind w:left="1429"/>
        <w:rPr>
          <w:sz w:val="28"/>
          <w:szCs w:val="28"/>
        </w:rPr>
      </w:pPr>
      <w:bookmarkStart w:id="3" w:name="sub_100"/>
      <w:bookmarkEnd w:id="2"/>
      <w:r w:rsidRPr="005854A9">
        <w:rPr>
          <w:color w:val="000000"/>
          <w:sz w:val="28"/>
          <w:szCs w:val="28"/>
        </w:rPr>
        <w:t>1. Общие положения</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ind w:firstLine="709"/>
        <w:jc w:val="both"/>
        <w:rPr>
          <w:sz w:val="28"/>
          <w:szCs w:val="28"/>
        </w:rPr>
      </w:pPr>
      <w:bookmarkStart w:id="4" w:name="sub_1101"/>
      <w:bookmarkEnd w:id="3"/>
      <w:r w:rsidRPr="005854A9">
        <w:rPr>
          <w:color w:val="000000"/>
          <w:sz w:val="28"/>
          <w:szCs w:val="28"/>
        </w:rPr>
        <w:t xml:space="preserve">1.1. Настоящее Положение определяет состав, порядок и сроки внесения информации в муниципальную долговую книгу </w:t>
      </w:r>
      <w:r w:rsidR="000269B2" w:rsidRPr="005854A9">
        <w:rPr>
          <w:color w:val="000000"/>
          <w:sz w:val="28"/>
          <w:szCs w:val="28"/>
        </w:rPr>
        <w:t xml:space="preserve"> </w:t>
      </w:r>
      <w:r w:rsidRPr="005854A9">
        <w:rPr>
          <w:color w:val="000000"/>
          <w:sz w:val="28"/>
          <w:szCs w:val="28"/>
        </w:rPr>
        <w:t xml:space="preserve"> сельского поселения </w:t>
      </w:r>
      <w:r w:rsidR="000269B2" w:rsidRPr="005854A9">
        <w:rPr>
          <w:color w:val="000000"/>
          <w:sz w:val="28"/>
          <w:szCs w:val="28"/>
        </w:rPr>
        <w:t>Терского муниципального</w:t>
      </w:r>
      <w:r w:rsidRPr="005854A9">
        <w:rPr>
          <w:color w:val="000000"/>
          <w:sz w:val="28"/>
          <w:szCs w:val="28"/>
        </w:rPr>
        <w:t xml:space="preserve"> района </w:t>
      </w:r>
      <w:r w:rsidR="000269B2" w:rsidRPr="005854A9">
        <w:rPr>
          <w:color w:val="000000"/>
          <w:sz w:val="28"/>
          <w:szCs w:val="28"/>
        </w:rPr>
        <w:t xml:space="preserve"> </w:t>
      </w:r>
      <w:r w:rsidRPr="005854A9">
        <w:rPr>
          <w:color w:val="000000"/>
          <w:sz w:val="28"/>
          <w:szCs w:val="28"/>
        </w:rPr>
        <w:t xml:space="preserve"> (далее - Долговая книга) и порядок предоставления информации и отчетности о муниципальном долге сельского поселения</w:t>
      </w:r>
      <w:r w:rsidR="000269B2"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w:t>
      </w:r>
    </w:p>
    <w:p w:rsidR="00FD067D" w:rsidRPr="005854A9" w:rsidRDefault="00FD067D" w:rsidP="00FD067D">
      <w:pPr>
        <w:pStyle w:val="af1"/>
        <w:spacing w:before="0" w:beforeAutospacing="0" w:after="0" w:afterAutospacing="0"/>
        <w:ind w:firstLine="709"/>
        <w:jc w:val="both"/>
        <w:rPr>
          <w:sz w:val="28"/>
          <w:szCs w:val="28"/>
        </w:rPr>
      </w:pPr>
      <w:bookmarkStart w:id="5" w:name="sub_1102"/>
      <w:bookmarkEnd w:id="4"/>
      <w:r w:rsidRPr="005854A9">
        <w:rPr>
          <w:color w:val="000000"/>
          <w:sz w:val="28"/>
          <w:szCs w:val="28"/>
        </w:rPr>
        <w:t xml:space="preserve">1.2. </w:t>
      </w:r>
      <w:proofErr w:type="gramStart"/>
      <w:r w:rsidRPr="005854A9">
        <w:rPr>
          <w:color w:val="000000"/>
          <w:sz w:val="28"/>
          <w:szCs w:val="28"/>
        </w:rPr>
        <w:t>В муниципальную долговую книгу вносятся сведения об объеме долговых обязательств сельского поселения</w:t>
      </w:r>
      <w:r w:rsidR="000269B2"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b/>
          <w:bCs/>
          <w:color w:val="000000"/>
          <w:sz w:val="28"/>
          <w:szCs w:val="28"/>
        </w:rPr>
        <w:t> </w:t>
      </w:r>
      <w:r w:rsidRPr="005854A9">
        <w:rPr>
          <w:color w:val="000000"/>
          <w:sz w:val="28"/>
          <w:szCs w:val="28"/>
        </w:rPr>
        <w:t>района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настоящим Положением.</w:t>
      </w:r>
      <w:proofErr w:type="gramEnd"/>
    </w:p>
    <w:p w:rsidR="00FD067D" w:rsidRPr="005854A9" w:rsidRDefault="00FD067D" w:rsidP="00FD067D">
      <w:pPr>
        <w:pStyle w:val="af1"/>
        <w:spacing w:before="0" w:beforeAutospacing="0" w:after="0" w:afterAutospacing="0"/>
        <w:ind w:firstLine="709"/>
        <w:jc w:val="both"/>
        <w:rPr>
          <w:sz w:val="28"/>
          <w:szCs w:val="28"/>
        </w:rPr>
      </w:pPr>
      <w:bookmarkStart w:id="6" w:name="sub_1103"/>
      <w:bookmarkEnd w:id="5"/>
      <w:r w:rsidRPr="005854A9">
        <w:rPr>
          <w:color w:val="000000"/>
          <w:sz w:val="28"/>
          <w:szCs w:val="28"/>
        </w:rPr>
        <w:t>1.3. Ведение Долговой книги осуществляется Администрацией </w:t>
      </w:r>
      <w:r w:rsidR="000269B2" w:rsidRPr="005854A9">
        <w:rPr>
          <w:color w:val="000000"/>
          <w:sz w:val="28"/>
          <w:szCs w:val="28"/>
        </w:rPr>
        <w:t xml:space="preserve"> </w:t>
      </w:r>
      <w:r w:rsidRPr="005854A9">
        <w:rPr>
          <w:color w:val="000000"/>
          <w:sz w:val="28"/>
          <w:szCs w:val="28"/>
        </w:rPr>
        <w:t xml:space="preserve"> сельского поселения</w:t>
      </w:r>
      <w:r w:rsidR="000269B2"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(далее - Администрация) в соответствии с настоящим Положением. Обеспечение ведения Долговой книги осуществляет финансовый отдел администрации </w:t>
      </w:r>
      <w:r w:rsidR="000269B2" w:rsidRPr="005854A9">
        <w:rPr>
          <w:color w:val="000000"/>
          <w:sz w:val="28"/>
          <w:szCs w:val="28"/>
        </w:rPr>
        <w:t xml:space="preserve"> </w:t>
      </w:r>
      <w:r w:rsidRPr="005854A9">
        <w:rPr>
          <w:color w:val="000000"/>
          <w:sz w:val="28"/>
          <w:szCs w:val="28"/>
        </w:rPr>
        <w:t xml:space="preserve"> сельского поселения </w:t>
      </w:r>
      <w:r w:rsidR="000269B2" w:rsidRPr="005854A9">
        <w:rPr>
          <w:color w:val="000000"/>
          <w:sz w:val="28"/>
          <w:szCs w:val="28"/>
        </w:rPr>
        <w:t xml:space="preserve"> Нижний Курп Терского муниципального</w:t>
      </w:r>
      <w:r w:rsidRPr="005854A9">
        <w:rPr>
          <w:color w:val="000000"/>
          <w:sz w:val="28"/>
          <w:szCs w:val="28"/>
        </w:rPr>
        <w:t xml:space="preserve"> района.</w:t>
      </w:r>
    </w:p>
    <w:p w:rsidR="00FD067D" w:rsidRPr="005854A9" w:rsidRDefault="00FD067D" w:rsidP="00FD067D">
      <w:pPr>
        <w:pStyle w:val="af1"/>
        <w:spacing w:before="0" w:beforeAutospacing="0" w:after="0" w:afterAutospacing="0"/>
        <w:ind w:firstLine="709"/>
        <w:jc w:val="both"/>
        <w:rPr>
          <w:sz w:val="28"/>
          <w:szCs w:val="28"/>
        </w:rPr>
      </w:pPr>
      <w:bookmarkStart w:id="7" w:name="sub_1104"/>
      <w:bookmarkEnd w:id="6"/>
      <w:r w:rsidRPr="005854A9">
        <w:rPr>
          <w:color w:val="000000"/>
          <w:sz w:val="28"/>
          <w:szCs w:val="28"/>
        </w:rPr>
        <w:t>1.4. Долговая книга сельского поселения</w:t>
      </w:r>
      <w:r w:rsidR="000269B2"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представляет собой систематизированный свод информации о долговых обязательствах </w:t>
      </w:r>
      <w:r w:rsidR="000269B2" w:rsidRPr="005854A9">
        <w:rPr>
          <w:color w:val="000000"/>
          <w:sz w:val="28"/>
          <w:szCs w:val="28"/>
        </w:rPr>
        <w:t xml:space="preserve"> </w:t>
      </w:r>
      <w:r w:rsidRPr="005854A9">
        <w:rPr>
          <w:color w:val="000000"/>
          <w:sz w:val="28"/>
          <w:szCs w:val="28"/>
        </w:rPr>
        <w:t xml:space="preserve"> сельского поселения</w:t>
      </w:r>
      <w:r w:rsidR="000269B2"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в виде электронных файлов.</w:t>
      </w:r>
    </w:p>
    <w:p w:rsidR="00FD067D" w:rsidRPr="005854A9" w:rsidRDefault="00FD067D" w:rsidP="00FD067D">
      <w:pPr>
        <w:pStyle w:val="af1"/>
        <w:spacing w:before="0" w:beforeAutospacing="0" w:after="0" w:afterAutospacing="0"/>
        <w:ind w:firstLine="709"/>
        <w:jc w:val="both"/>
        <w:rPr>
          <w:sz w:val="28"/>
          <w:szCs w:val="28"/>
        </w:rPr>
      </w:pPr>
      <w:bookmarkStart w:id="8" w:name="sub_1105"/>
      <w:bookmarkEnd w:id="7"/>
      <w:r w:rsidRPr="005854A9">
        <w:rPr>
          <w:color w:val="000000"/>
          <w:sz w:val="28"/>
          <w:szCs w:val="28"/>
        </w:rPr>
        <w:t xml:space="preserve">1.5. Ежемесячно по состоянию на первое число месяца данные Долговой книги выводятся на бумажный носитель в разрезе видов долговых обязательств по форме разделов согласно </w:t>
      </w:r>
      <w:hyperlink w:anchor="sub_1001" w:tooltip="#sub_1001" w:history="1">
        <w:r w:rsidRPr="005854A9">
          <w:rPr>
            <w:rStyle w:val="a3"/>
            <w:sz w:val="28"/>
            <w:szCs w:val="28"/>
          </w:rPr>
          <w:t>приложению</w:t>
        </w:r>
      </w:hyperlink>
      <w:r w:rsidRPr="005854A9">
        <w:rPr>
          <w:color w:val="000000"/>
          <w:sz w:val="28"/>
          <w:szCs w:val="28"/>
        </w:rPr>
        <w:t xml:space="preserve"> к настоящему Положению.</w:t>
      </w:r>
    </w:p>
    <w:p w:rsidR="00FD067D" w:rsidRPr="005854A9" w:rsidRDefault="00FD067D" w:rsidP="00FD067D">
      <w:pPr>
        <w:pStyle w:val="af1"/>
        <w:spacing w:before="0" w:beforeAutospacing="0" w:after="0" w:afterAutospacing="0"/>
        <w:ind w:firstLine="709"/>
        <w:jc w:val="both"/>
        <w:rPr>
          <w:sz w:val="28"/>
          <w:szCs w:val="28"/>
        </w:rPr>
      </w:pPr>
      <w:proofErr w:type="gramStart"/>
      <w:r w:rsidRPr="005854A9">
        <w:rPr>
          <w:color w:val="000000"/>
          <w:sz w:val="28"/>
          <w:szCs w:val="28"/>
        </w:rPr>
        <w:t>Данные Долговой книги на бумажном носителе визируются лицом (лицами), ответственным (ответственными) в соответствии с должностной инструкцией за ее ведение и подписываются главой </w:t>
      </w:r>
      <w:r w:rsidR="00BA463C" w:rsidRPr="005854A9">
        <w:rPr>
          <w:color w:val="000000"/>
          <w:sz w:val="28"/>
          <w:szCs w:val="28"/>
        </w:rPr>
        <w:t xml:space="preserve"> </w:t>
      </w:r>
      <w:r w:rsidRPr="005854A9">
        <w:rPr>
          <w:color w:val="000000"/>
          <w:sz w:val="28"/>
          <w:szCs w:val="28"/>
        </w:rPr>
        <w:t xml:space="preserve"> сельского поселения </w:t>
      </w:r>
      <w:r w:rsidR="00BA463C" w:rsidRPr="005854A9">
        <w:rPr>
          <w:color w:val="000000"/>
          <w:sz w:val="28"/>
          <w:szCs w:val="28"/>
        </w:rPr>
        <w:t xml:space="preserve"> Нижний Курп </w:t>
      </w:r>
      <w:r w:rsidR="000269B2" w:rsidRPr="005854A9">
        <w:rPr>
          <w:color w:val="000000"/>
          <w:sz w:val="28"/>
          <w:szCs w:val="28"/>
        </w:rPr>
        <w:t>Терского муниципального</w:t>
      </w:r>
      <w:r w:rsidRPr="005854A9">
        <w:rPr>
          <w:color w:val="000000"/>
          <w:sz w:val="28"/>
          <w:szCs w:val="28"/>
        </w:rPr>
        <w:t xml:space="preserve"> района.</w:t>
      </w:r>
      <w:proofErr w:type="gramEnd"/>
    </w:p>
    <w:p w:rsidR="00FD067D" w:rsidRPr="005854A9" w:rsidRDefault="00FD067D" w:rsidP="00FD067D">
      <w:pPr>
        <w:pStyle w:val="af1"/>
        <w:spacing w:before="0" w:beforeAutospacing="0" w:after="0" w:afterAutospacing="0"/>
        <w:ind w:firstLine="709"/>
        <w:jc w:val="both"/>
        <w:rPr>
          <w:sz w:val="28"/>
          <w:szCs w:val="28"/>
        </w:rPr>
      </w:pPr>
      <w:bookmarkStart w:id="9" w:name="sub_1106"/>
      <w:bookmarkEnd w:id="8"/>
      <w:r w:rsidRPr="005854A9">
        <w:rPr>
          <w:color w:val="000000"/>
          <w:sz w:val="28"/>
          <w:szCs w:val="28"/>
        </w:rPr>
        <w:t>1.6. Каждый том бумажного носителя Долговой книги по окончании финансового года прошивается, нумеруется и скрепляется печатью.</w:t>
      </w:r>
    </w:p>
    <w:p w:rsidR="00FD067D" w:rsidRPr="005854A9" w:rsidRDefault="00FD067D" w:rsidP="000969BC">
      <w:pPr>
        <w:pStyle w:val="1"/>
        <w:keepNext/>
        <w:tabs>
          <w:tab w:val="left" w:pos="0"/>
        </w:tabs>
        <w:spacing w:before="0" w:beforeAutospacing="0" w:after="0" w:afterAutospacing="0"/>
        <w:ind w:left="1429"/>
        <w:rPr>
          <w:sz w:val="28"/>
          <w:szCs w:val="28"/>
        </w:rPr>
      </w:pPr>
      <w:bookmarkStart w:id="10" w:name="sub_1200"/>
      <w:bookmarkEnd w:id="9"/>
      <w:r w:rsidRPr="005854A9">
        <w:rPr>
          <w:color w:val="000000"/>
          <w:sz w:val="28"/>
          <w:szCs w:val="28"/>
        </w:rPr>
        <w:t>2. Состав информации, вносимой в Долговую книгу</w:t>
      </w:r>
      <w:bookmarkEnd w:id="10"/>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ind w:firstLine="709"/>
        <w:jc w:val="both"/>
        <w:rPr>
          <w:sz w:val="28"/>
          <w:szCs w:val="28"/>
        </w:rPr>
      </w:pPr>
      <w:bookmarkStart w:id="11" w:name="sub_1201"/>
      <w:r w:rsidRPr="005854A9">
        <w:rPr>
          <w:color w:val="000000"/>
          <w:sz w:val="28"/>
          <w:szCs w:val="28"/>
        </w:rPr>
        <w:t xml:space="preserve">2.1. Информация о долговых обязательствах </w:t>
      </w:r>
      <w:bookmarkStart w:id="12" w:name="_Hlk45800004"/>
      <w:bookmarkEnd w:id="11"/>
      <w:r w:rsidR="00D10A41" w:rsidRPr="005854A9">
        <w:rPr>
          <w:color w:val="000000"/>
          <w:sz w:val="28"/>
          <w:szCs w:val="28"/>
        </w:rPr>
        <w:t xml:space="preserve"> </w:t>
      </w:r>
      <w:r w:rsidRPr="005854A9">
        <w:rPr>
          <w:color w:val="000000"/>
          <w:sz w:val="28"/>
          <w:szCs w:val="28"/>
        </w:rPr>
        <w:t xml:space="preserve"> сельского поселения </w:t>
      </w:r>
      <w:r w:rsidR="00D10A41"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w:t>
      </w:r>
      <w:bookmarkEnd w:id="12"/>
      <w:r w:rsidRPr="005854A9">
        <w:rPr>
          <w:color w:val="000000"/>
          <w:sz w:val="28"/>
          <w:szCs w:val="28"/>
        </w:rPr>
        <w:t xml:space="preserve">района, иная информация, характеризующая долговые обязательства </w:t>
      </w:r>
      <w:r w:rsidR="00D10A41" w:rsidRPr="005854A9">
        <w:rPr>
          <w:color w:val="000000"/>
          <w:sz w:val="28"/>
          <w:szCs w:val="28"/>
        </w:rPr>
        <w:t xml:space="preserve"> </w:t>
      </w:r>
      <w:r w:rsidRPr="005854A9">
        <w:rPr>
          <w:color w:val="000000"/>
          <w:sz w:val="28"/>
          <w:szCs w:val="28"/>
        </w:rPr>
        <w:t xml:space="preserve"> сельского поселения</w:t>
      </w:r>
      <w:r w:rsidR="00D10A41" w:rsidRPr="005854A9">
        <w:rPr>
          <w:color w:val="000000"/>
          <w:sz w:val="28"/>
          <w:szCs w:val="28"/>
        </w:rPr>
        <w:t xml:space="preserve"> 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отражается в Долговой книге по форме разделов согласно приложениям к настоящему Положению, а именно:</w:t>
      </w:r>
      <w:bookmarkStart w:id="13" w:name="sub_12011"/>
      <w:bookmarkEnd w:id="13"/>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2.1.1. по бюджетным кредитам, привлеченным в валюте Российской Федерации в местный бюджет из других бюджетов бюджетной системы Российской Федерации, отражается информация согласно приложению №1 по форме </w:t>
      </w:r>
      <w:hyperlink w:anchor="sub_1013" w:tooltip="#sub_1013" w:history="1">
        <w:r w:rsidRPr="005854A9">
          <w:rPr>
            <w:rStyle w:val="a3"/>
            <w:color w:val="000000"/>
            <w:sz w:val="28"/>
            <w:szCs w:val="28"/>
          </w:rPr>
          <w:t xml:space="preserve">раздела </w:t>
        </w:r>
      </w:hyperlink>
      <w:r w:rsidRPr="005854A9">
        <w:rPr>
          <w:color w:val="000000"/>
          <w:sz w:val="28"/>
          <w:szCs w:val="28"/>
        </w:rPr>
        <w:t xml:space="preserve">1; </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2.1.2. по бюджетным кредитам, привлеченным от Российской Федерации в иностранной валюте в рамках использования целевых иностранных кредитов, отражается информация согласно приложению №1 по форме раздела </w:t>
      </w:r>
      <w:hyperlink w:anchor="sub_10001" w:tooltip="#sub_10001" w:history="1">
        <w:r w:rsidRPr="005854A9">
          <w:rPr>
            <w:rStyle w:val="a3"/>
            <w:color w:val="000000"/>
            <w:sz w:val="28"/>
            <w:szCs w:val="28"/>
          </w:rPr>
          <w:t>2</w:t>
        </w:r>
      </w:hyperlink>
      <w:r w:rsidRPr="005854A9">
        <w:rPr>
          <w:color w:val="000000"/>
          <w:sz w:val="28"/>
          <w:szCs w:val="28"/>
        </w:rPr>
        <w:t>;</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2.1.3. по кредитам, привлеченным </w:t>
      </w:r>
      <w:r w:rsidR="00BE5FA4" w:rsidRPr="005854A9">
        <w:rPr>
          <w:color w:val="000000"/>
          <w:sz w:val="28"/>
          <w:szCs w:val="28"/>
        </w:rPr>
        <w:t xml:space="preserve"> </w:t>
      </w:r>
      <w:r w:rsidRPr="005854A9">
        <w:rPr>
          <w:color w:val="000000"/>
          <w:sz w:val="28"/>
          <w:szCs w:val="28"/>
        </w:rPr>
        <w:t xml:space="preserve"> сельским поселением</w:t>
      </w:r>
      <w:r w:rsidR="00BE5FA4"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от кредитных организаций в валюте Российской Федерации, отражается информация согласно приложению №1 по форме раздела </w:t>
      </w:r>
      <w:hyperlink w:anchor="sub_10001" w:tooltip="#sub_10001" w:history="1">
        <w:r w:rsidRPr="005854A9">
          <w:rPr>
            <w:rStyle w:val="a3"/>
            <w:color w:val="000000"/>
            <w:sz w:val="28"/>
            <w:szCs w:val="28"/>
          </w:rPr>
          <w:t>3</w:t>
        </w:r>
      </w:hyperlink>
      <w:r w:rsidRPr="005854A9">
        <w:rPr>
          <w:color w:val="000000"/>
          <w:sz w:val="28"/>
          <w:szCs w:val="28"/>
        </w:rPr>
        <w:t>;</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2.1.4. ценным бумагам сельского поселения </w:t>
      </w:r>
      <w:r w:rsidR="00BE5FA4"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(муниципальным ценным бумагам), отражается информация согласно приложению №1 по форме </w:t>
      </w:r>
      <w:hyperlink w:anchor="sub_10102" w:tooltip="#sub_10102" w:history="1">
        <w:r w:rsidRPr="005854A9">
          <w:rPr>
            <w:rStyle w:val="a3"/>
            <w:color w:val="000000"/>
            <w:sz w:val="28"/>
            <w:szCs w:val="28"/>
          </w:rPr>
          <w:t xml:space="preserve">раздела </w:t>
        </w:r>
      </w:hyperlink>
      <w:r w:rsidRPr="005854A9">
        <w:rPr>
          <w:color w:val="000000"/>
          <w:sz w:val="28"/>
          <w:szCs w:val="28"/>
        </w:rPr>
        <w:t>4.</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2.1.5. муниципальным гарантиям </w:t>
      </w:r>
      <w:r w:rsidR="00BE5FA4" w:rsidRPr="005854A9">
        <w:rPr>
          <w:color w:val="000000"/>
          <w:sz w:val="28"/>
          <w:szCs w:val="28"/>
        </w:rPr>
        <w:t xml:space="preserve"> </w:t>
      </w:r>
      <w:r w:rsidRPr="005854A9">
        <w:rPr>
          <w:color w:val="000000"/>
          <w:sz w:val="28"/>
          <w:szCs w:val="28"/>
        </w:rPr>
        <w:t>сельского поселения</w:t>
      </w:r>
      <w:r w:rsidR="00BE5FA4"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(муниципальным гарантиям), выраженным в валюте Российской Федерации, отражается информация согласно приложению №1 по форме </w:t>
      </w:r>
      <w:hyperlink w:anchor="sub_10104" w:tooltip="#sub_10104" w:history="1">
        <w:r w:rsidRPr="005854A9">
          <w:rPr>
            <w:rStyle w:val="a3"/>
            <w:color w:val="000000"/>
            <w:sz w:val="28"/>
            <w:szCs w:val="28"/>
          </w:rPr>
          <w:t xml:space="preserve">раздела </w:t>
        </w:r>
      </w:hyperlink>
      <w:r w:rsidRPr="005854A9">
        <w:rPr>
          <w:color w:val="000000"/>
          <w:sz w:val="28"/>
          <w:szCs w:val="28"/>
        </w:rPr>
        <w:t>5;</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2.1.6. муниципальным гарантиям </w:t>
      </w:r>
      <w:r w:rsidR="00BE5FA4" w:rsidRPr="005854A9">
        <w:rPr>
          <w:color w:val="000000"/>
          <w:sz w:val="28"/>
          <w:szCs w:val="28"/>
        </w:rPr>
        <w:t xml:space="preserve"> </w:t>
      </w:r>
      <w:r w:rsidRPr="005854A9">
        <w:rPr>
          <w:color w:val="000000"/>
          <w:sz w:val="28"/>
          <w:szCs w:val="28"/>
        </w:rPr>
        <w:t xml:space="preserve"> сельского поселения</w:t>
      </w:r>
      <w:r w:rsidR="00BE5FA4" w:rsidRPr="005854A9">
        <w:rPr>
          <w:color w:val="000000"/>
          <w:sz w:val="28"/>
          <w:szCs w:val="28"/>
        </w:rPr>
        <w:t xml:space="preserve"> 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предоставленным Российской Федерации в иностранной валюте в рамках использования целевых иностранных кредитов, отражается информация согласно приложению №1 по форме </w:t>
      </w:r>
      <w:hyperlink w:anchor="sub_10102" w:tooltip="#sub_10102" w:history="1">
        <w:r w:rsidRPr="005854A9">
          <w:rPr>
            <w:rStyle w:val="a3"/>
            <w:color w:val="000000"/>
            <w:sz w:val="28"/>
            <w:szCs w:val="28"/>
          </w:rPr>
          <w:t xml:space="preserve">раздела </w:t>
        </w:r>
      </w:hyperlink>
      <w:r w:rsidRPr="005854A9">
        <w:rPr>
          <w:color w:val="000000"/>
          <w:sz w:val="28"/>
          <w:szCs w:val="28"/>
        </w:rPr>
        <w:t>6.</w:t>
      </w:r>
    </w:p>
    <w:p w:rsidR="00FD067D" w:rsidRPr="005854A9" w:rsidRDefault="00FD067D" w:rsidP="00FD067D">
      <w:pPr>
        <w:pStyle w:val="af1"/>
        <w:spacing w:before="0" w:beforeAutospacing="0" w:after="0" w:afterAutospacing="0"/>
        <w:ind w:firstLine="709"/>
        <w:jc w:val="both"/>
        <w:rPr>
          <w:sz w:val="28"/>
          <w:szCs w:val="28"/>
        </w:rPr>
      </w:pPr>
      <w:bookmarkStart w:id="14" w:name="sub_1202"/>
      <w:r w:rsidRPr="005854A9">
        <w:rPr>
          <w:color w:val="000000"/>
          <w:sz w:val="28"/>
          <w:szCs w:val="28"/>
        </w:rPr>
        <w:t>2.1.7. иным долговым обязательствам, возникшим до введения в действие Бюджетного кодекса Российской Федерации и отнесенным на муниципальный долг.</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2.2. В объем муниципального долга </w:t>
      </w:r>
      <w:r w:rsidR="00BE5FA4" w:rsidRPr="005854A9">
        <w:rPr>
          <w:color w:val="000000"/>
          <w:sz w:val="28"/>
          <w:szCs w:val="28"/>
        </w:rPr>
        <w:t xml:space="preserve"> </w:t>
      </w:r>
      <w:r w:rsidRPr="005854A9">
        <w:rPr>
          <w:color w:val="000000"/>
          <w:sz w:val="28"/>
          <w:szCs w:val="28"/>
        </w:rPr>
        <w:t xml:space="preserve"> сельского поселения </w:t>
      </w:r>
      <w:r w:rsidR="00BE5FA4"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подлежащего отражению в Долговой книге, включается объем долговых обязательств </w:t>
      </w:r>
      <w:r w:rsidR="00BE5FA4" w:rsidRPr="005854A9">
        <w:rPr>
          <w:color w:val="000000"/>
          <w:sz w:val="28"/>
          <w:szCs w:val="28"/>
        </w:rPr>
        <w:t xml:space="preserve">  </w:t>
      </w:r>
      <w:r w:rsidRPr="005854A9">
        <w:rPr>
          <w:color w:val="000000"/>
          <w:sz w:val="28"/>
          <w:szCs w:val="28"/>
        </w:rPr>
        <w:t xml:space="preserve">сельского поселения </w:t>
      </w:r>
      <w:r w:rsidR="000269B2" w:rsidRPr="005854A9">
        <w:rPr>
          <w:color w:val="000000"/>
          <w:sz w:val="28"/>
          <w:szCs w:val="28"/>
        </w:rPr>
        <w:t>Терского муниципального</w:t>
      </w:r>
      <w:r w:rsidRPr="005854A9">
        <w:rPr>
          <w:color w:val="000000"/>
          <w:sz w:val="28"/>
          <w:szCs w:val="28"/>
        </w:rPr>
        <w:t xml:space="preserve"> района в соответствии со статьей 100 Бюджетного кодекса Российской Федерации:</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1) номинальная сумма долга по муниципальным ценным бумагам;</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 объем основного долга по бюджетным кредитам, привлеченным в бюджет   </w:t>
      </w:r>
      <w:r w:rsidR="00191C70" w:rsidRPr="005854A9">
        <w:rPr>
          <w:color w:val="000000"/>
          <w:sz w:val="28"/>
          <w:szCs w:val="28"/>
        </w:rPr>
        <w:t xml:space="preserve"> </w:t>
      </w:r>
      <w:r w:rsidRPr="005854A9">
        <w:rPr>
          <w:color w:val="000000"/>
          <w:sz w:val="28"/>
          <w:szCs w:val="28"/>
        </w:rPr>
        <w:t xml:space="preserve"> сельского поселения</w:t>
      </w:r>
      <w:r w:rsidR="00191C70"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района из других бюджетов бюджетной системы Российской Федерации;</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3) объем основного долга по кредитам, привлеченным </w:t>
      </w:r>
      <w:r w:rsidR="00191C70" w:rsidRPr="005854A9">
        <w:rPr>
          <w:color w:val="000000"/>
          <w:sz w:val="28"/>
          <w:szCs w:val="28"/>
        </w:rPr>
        <w:t xml:space="preserve"> </w:t>
      </w:r>
      <w:r w:rsidRPr="005854A9">
        <w:rPr>
          <w:color w:val="000000"/>
          <w:sz w:val="28"/>
          <w:szCs w:val="28"/>
        </w:rPr>
        <w:t xml:space="preserve"> сельским  поселением </w:t>
      </w:r>
      <w:r w:rsidR="00191C70" w:rsidRPr="005854A9">
        <w:rPr>
          <w:color w:val="000000"/>
          <w:sz w:val="28"/>
          <w:szCs w:val="28"/>
        </w:rPr>
        <w:t>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от кредитных организаций;</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4) объем обязательств, вытекающих из муниципальных гарантий;</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5) объем иных непогашенных долговых обязательств сельского поселения </w:t>
      </w:r>
      <w:r w:rsidR="00187D22"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района.</w:t>
      </w:r>
    </w:p>
    <w:p w:rsidR="00FD067D" w:rsidRPr="005854A9" w:rsidRDefault="00FD067D" w:rsidP="00FD067D">
      <w:pPr>
        <w:pStyle w:val="af1"/>
        <w:spacing w:before="0" w:beforeAutospacing="0" w:after="0" w:afterAutospacing="0"/>
        <w:ind w:firstLine="540"/>
        <w:jc w:val="both"/>
        <w:rPr>
          <w:sz w:val="28"/>
          <w:szCs w:val="28"/>
        </w:rPr>
      </w:pPr>
      <w:r w:rsidRPr="005854A9">
        <w:rPr>
          <w:color w:val="000000"/>
          <w:sz w:val="28"/>
          <w:szCs w:val="28"/>
        </w:rPr>
        <w:t>2.2.1. В объем муниципального внутреннего долга включаются:</w:t>
      </w:r>
    </w:p>
    <w:p w:rsidR="00FD067D" w:rsidRPr="005854A9" w:rsidRDefault="00FD067D" w:rsidP="00FD067D">
      <w:pPr>
        <w:pStyle w:val="af1"/>
        <w:spacing w:before="0" w:beforeAutospacing="0" w:after="0" w:afterAutospacing="0"/>
        <w:ind w:firstLine="540"/>
        <w:jc w:val="both"/>
        <w:rPr>
          <w:sz w:val="28"/>
          <w:szCs w:val="28"/>
        </w:rPr>
      </w:pPr>
      <w:r w:rsidRPr="005854A9">
        <w:rPr>
          <w:color w:val="000000"/>
          <w:sz w:val="28"/>
          <w:szCs w:val="28"/>
        </w:rPr>
        <w:t>1) номинальная сумма долга по муниципальным ценным бумагам, обязательства по которым выражены в валюте Российской Федерации;</w:t>
      </w:r>
    </w:p>
    <w:p w:rsidR="00FD067D" w:rsidRPr="005854A9" w:rsidRDefault="00FD067D" w:rsidP="00FD067D">
      <w:pPr>
        <w:pStyle w:val="af1"/>
        <w:spacing w:before="0" w:beforeAutospacing="0" w:after="0" w:afterAutospacing="0"/>
        <w:ind w:firstLine="540"/>
        <w:jc w:val="both"/>
        <w:rPr>
          <w:sz w:val="28"/>
          <w:szCs w:val="28"/>
        </w:rPr>
      </w:pPr>
      <w:r w:rsidRPr="005854A9">
        <w:rPr>
          <w:color w:val="000000"/>
          <w:sz w:val="28"/>
          <w:szCs w:val="28"/>
        </w:rPr>
        <w:t xml:space="preserve">2) объем основного долга по бюджетным кредитам, привлеченным в бюджет </w:t>
      </w:r>
      <w:r w:rsidR="003F6051" w:rsidRPr="005854A9">
        <w:rPr>
          <w:color w:val="000000"/>
          <w:sz w:val="28"/>
          <w:szCs w:val="28"/>
        </w:rPr>
        <w:t xml:space="preserve"> </w:t>
      </w:r>
      <w:r w:rsidRPr="005854A9">
        <w:rPr>
          <w:color w:val="000000"/>
          <w:sz w:val="28"/>
          <w:szCs w:val="28"/>
        </w:rPr>
        <w:t xml:space="preserve"> сельского поселения</w:t>
      </w:r>
      <w:r w:rsidR="003F6051"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из других бюджетов бюджетной системы Российской Федерации, обязательства по которым выражены в валюте Российской Федерации;</w:t>
      </w:r>
    </w:p>
    <w:p w:rsidR="00FD067D" w:rsidRPr="005854A9" w:rsidRDefault="00FD067D" w:rsidP="00FD067D">
      <w:pPr>
        <w:pStyle w:val="af1"/>
        <w:spacing w:before="0" w:beforeAutospacing="0" w:after="0" w:afterAutospacing="0"/>
        <w:ind w:firstLine="540"/>
        <w:jc w:val="both"/>
        <w:rPr>
          <w:sz w:val="28"/>
          <w:szCs w:val="28"/>
        </w:rPr>
      </w:pPr>
      <w:r w:rsidRPr="005854A9">
        <w:rPr>
          <w:color w:val="000000"/>
          <w:sz w:val="28"/>
          <w:szCs w:val="28"/>
        </w:rPr>
        <w:t xml:space="preserve">3) объем основного долга по кредитам, привлеченным </w:t>
      </w:r>
      <w:r w:rsidR="003F6051" w:rsidRPr="005854A9">
        <w:rPr>
          <w:color w:val="000000"/>
          <w:sz w:val="28"/>
          <w:szCs w:val="28"/>
        </w:rPr>
        <w:t xml:space="preserve"> </w:t>
      </w:r>
      <w:r w:rsidRPr="005854A9">
        <w:rPr>
          <w:color w:val="000000"/>
          <w:sz w:val="28"/>
          <w:szCs w:val="28"/>
        </w:rPr>
        <w:t>сельским поселением</w:t>
      </w:r>
      <w:r w:rsidR="003F6051"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от кредитных организаций, обязательства по которым выражены в валюте Российской Федерации;</w:t>
      </w:r>
    </w:p>
    <w:p w:rsidR="00FD067D" w:rsidRPr="005854A9" w:rsidRDefault="00FD067D" w:rsidP="00FD067D">
      <w:pPr>
        <w:pStyle w:val="af1"/>
        <w:spacing w:before="0" w:beforeAutospacing="0" w:after="0" w:afterAutospacing="0"/>
        <w:ind w:firstLine="540"/>
        <w:jc w:val="both"/>
        <w:rPr>
          <w:sz w:val="28"/>
          <w:szCs w:val="28"/>
        </w:rPr>
      </w:pPr>
      <w:r w:rsidRPr="005854A9">
        <w:rPr>
          <w:color w:val="000000"/>
          <w:sz w:val="28"/>
          <w:szCs w:val="28"/>
        </w:rPr>
        <w:t>4) объем обязательств, вытекающих из муниципальных гарантий, выраженных в валюте Российской Федерации;</w:t>
      </w:r>
    </w:p>
    <w:p w:rsidR="00FD067D" w:rsidRPr="005854A9" w:rsidRDefault="00FD067D" w:rsidP="00FD067D">
      <w:pPr>
        <w:pStyle w:val="af1"/>
        <w:spacing w:before="0" w:beforeAutospacing="0" w:after="0" w:afterAutospacing="0"/>
        <w:ind w:firstLine="540"/>
        <w:jc w:val="both"/>
        <w:rPr>
          <w:sz w:val="28"/>
          <w:szCs w:val="28"/>
        </w:rPr>
      </w:pPr>
      <w:r w:rsidRPr="005854A9">
        <w:rPr>
          <w:color w:val="000000"/>
          <w:sz w:val="28"/>
          <w:szCs w:val="28"/>
        </w:rPr>
        <w:t xml:space="preserve">5) объем иных непогашенных долговых обязательств </w:t>
      </w:r>
      <w:r w:rsidR="003F6051" w:rsidRPr="005854A9">
        <w:rPr>
          <w:color w:val="000000"/>
          <w:sz w:val="28"/>
          <w:szCs w:val="28"/>
        </w:rPr>
        <w:t xml:space="preserve"> </w:t>
      </w:r>
      <w:r w:rsidRPr="005854A9">
        <w:rPr>
          <w:color w:val="000000"/>
          <w:sz w:val="28"/>
          <w:szCs w:val="28"/>
        </w:rPr>
        <w:t xml:space="preserve">сельского поселения </w:t>
      </w:r>
      <w:r w:rsidR="003F6051"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в валюте Российской Федерации.</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2.2.2. В объем муниципального внешнего долга включаются:</w:t>
      </w:r>
    </w:p>
    <w:p w:rsidR="00FD067D" w:rsidRPr="005854A9" w:rsidRDefault="00FD067D" w:rsidP="00FD067D">
      <w:pPr>
        <w:pStyle w:val="af1"/>
        <w:spacing w:before="0" w:beforeAutospacing="0" w:after="0" w:afterAutospacing="0"/>
        <w:ind w:firstLine="709"/>
        <w:jc w:val="both"/>
        <w:rPr>
          <w:sz w:val="28"/>
          <w:szCs w:val="28"/>
        </w:rPr>
      </w:pPr>
      <w:bookmarkStart w:id="15" w:name="sub_1203"/>
      <w:bookmarkEnd w:id="14"/>
      <w:r w:rsidRPr="005854A9">
        <w:rPr>
          <w:color w:val="000000"/>
          <w:sz w:val="28"/>
          <w:szCs w:val="28"/>
        </w:rPr>
        <w:t xml:space="preserve">1) объем основного долга по бюджетным кредитам в иностранной валюте, привлеченным </w:t>
      </w:r>
      <w:r w:rsidR="003F6051" w:rsidRPr="005854A9">
        <w:rPr>
          <w:color w:val="000000"/>
          <w:sz w:val="28"/>
          <w:szCs w:val="28"/>
        </w:rPr>
        <w:t xml:space="preserve"> </w:t>
      </w:r>
      <w:r w:rsidRPr="005854A9">
        <w:rPr>
          <w:color w:val="000000"/>
          <w:sz w:val="28"/>
          <w:szCs w:val="28"/>
        </w:rPr>
        <w:t xml:space="preserve"> сельским поселением</w:t>
      </w:r>
      <w:r w:rsidR="003F6051"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от Российской Федерации в рамках использования целевых иностранных кредитов;</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 объем обязательств, вытекающих из муниципальных гарантий в иностранной валюте, предоставленных </w:t>
      </w:r>
      <w:r w:rsidR="003F6051" w:rsidRPr="005854A9">
        <w:rPr>
          <w:color w:val="000000"/>
          <w:sz w:val="28"/>
          <w:szCs w:val="28"/>
        </w:rPr>
        <w:t xml:space="preserve"> </w:t>
      </w:r>
      <w:r w:rsidRPr="005854A9">
        <w:rPr>
          <w:color w:val="000000"/>
          <w:sz w:val="28"/>
          <w:szCs w:val="28"/>
        </w:rPr>
        <w:t xml:space="preserve"> сельским поселением</w:t>
      </w:r>
      <w:r w:rsidR="003F6051"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в рамках использования целевых иностранных кредитов.</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2.3. В Долговой </w:t>
      </w:r>
      <w:proofErr w:type="gramStart"/>
      <w:r w:rsidRPr="005854A9">
        <w:rPr>
          <w:color w:val="000000"/>
          <w:sz w:val="28"/>
          <w:szCs w:val="28"/>
        </w:rPr>
        <w:t>книге</w:t>
      </w:r>
      <w:proofErr w:type="gramEnd"/>
      <w:r w:rsidRPr="005854A9">
        <w:rPr>
          <w:color w:val="000000"/>
          <w:sz w:val="28"/>
          <w:szCs w:val="28"/>
        </w:rPr>
        <w:t xml:space="preserve"> в том числе учитывается информация о просроченной задолженности по исполнению долговых обязательств </w:t>
      </w:r>
      <w:r w:rsidR="003F6051" w:rsidRPr="005854A9">
        <w:rPr>
          <w:color w:val="000000"/>
          <w:sz w:val="28"/>
          <w:szCs w:val="28"/>
        </w:rPr>
        <w:t xml:space="preserve"> </w:t>
      </w:r>
      <w:r w:rsidRPr="005854A9">
        <w:rPr>
          <w:color w:val="000000"/>
          <w:sz w:val="28"/>
          <w:szCs w:val="28"/>
        </w:rPr>
        <w:t xml:space="preserve"> сельского поселения</w:t>
      </w:r>
      <w:r w:rsidR="003F6051" w:rsidRPr="005854A9">
        <w:rPr>
          <w:color w:val="000000"/>
          <w:sz w:val="28"/>
          <w:szCs w:val="28"/>
        </w:rPr>
        <w:t xml:space="preserve"> 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w:t>
      </w:r>
    </w:p>
    <w:p w:rsidR="00FD067D" w:rsidRPr="005854A9" w:rsidRDefault="00FD067D" w:rsidP="00FD067D">
      <w:pPr>
        <w:pStyle w:val="af1"/>
        <w:shd w:val="clear" w:color="auto" w:fill="FFFFFF"/>
        <w:spacing w:before="0" w:beforeAutospacing="0" w:after="199" w:afterAutospacing="0"/>
        <w:rPr>
          <w:sz w:val="28"/>
          <w:szCs w:val="28"/>
        </w:rPr>
      </w:pPr>
      <w:r w:rsidRPr="005854A9">
        <w:rPr>
          <w:color w:val="000000"/>
          <w:sz w:val="28"/>
          <w:szCs w:val="28"/>
        </w:rPr>
        <w:t xml:space="preserve">         2.4. </w:t>
      </w:r>
      <w:r w:rsidRPr="005854A9">
        <w:rPr>
          <w:color w:val="222222"/>
          <w:sz w:val="28"/>
          <w:szCs w:val="28"/>
        </w:rPr>
        <w:t xml:space="preserve">Долговые обязательства </w:t>
      </w:r>
      <w:r w:rsidR="003F6051" w:rsidRPr="005854A9">
        <w:rPr>
          <w:color w:val="222222"/>
          <w:sz w:val="28"/>
          <w:szCs w:val="28"/>
        </w:rPr>
        <w:t xml:space="preserve"> </w:t>
      </w:r>
      <w:r w:rsidRPr="005854A9">
        <w:rPr>
          <w:color w:val="222222"/>
          <w:sz w:val="28"/>
          <w:szCs w:val="28"/>
        </w:rPr>
        <w:t xml:space="preserve"> сельского поселения </w:t>
      </w:r>
      <w:r w:rsidR="003F6051" w:rsidRPr="005854A9">
        <w:rPr>
          <w:color w:val="222222"/>
          <w:sz w:val="28"/>
          <w:szCs w:val="28"/>
        </w:rPr>
        <w:t xml:space="preserve">Нижний Курп </w:t>
      </w:r>
      <w:r w:rsidR="000269B2" w:rsidRPr="005854A9">
        <w:rPr>
          <w:color w:val="222222"/>
          <w:sz w:val="28"/>
          <w:szCs w:val="28"/>
        </w:rPr>
        <w:t>Терского муниципального</w:t>
      </w:r>
      <w:r w:rsidRPr="005854A9">
        <w:rPr>
          <w:color w:val="222222"/>
          <w:sz w:val="28"/>
          <w:szCs w:val="28"/>
        </w:rPr>
        <w:t xml:space="preserve"> района  могут быть краткосрочными (менее одного года), среднесрочными (от одного года до пяти лет) и долгосрочными (от пяти до 10 лет включительно).</w:t>
      </w:r>
    </w:p>
    <w:p w:rsidR="00FD067D" w:rsidRPr="005854A9" w:rsidRDefault="00FD067D" w:rsidP="00EA2888">
      <w:pPr>
        <w:pStyle w:val="1"/>
        <w:keepNext/>
        <w:tabs>
          <w:tab w:val="left" w:pos="0"/>
        </w:tabs>
        <w:spacing w:before="0" w:beforeAutospacing="0" w:after="0" w:afterAutospacing="0"/>
        <w:ind w:left="1429"/>
        <w:rPr>
          <w:sz w:val="28"/>
          <w:szCs w:val="28"/>
        </w:rPr>
      </w:pPr>
      <w:r w:rsidRPr="005854A9">
        <w:rPr>
          <w:color w:val="000000"/>
          <w:sz w:val="28"/>
          <w:szCs w:val="28"/>
        </w:rPr>
        <w:t>3. Порядок и сроки внесения информации в Долговую книгу</w:t>
      </w:r>
    </w:p>
    <w:p w:rsidR="00FD067D" w:rsidRPr="005854A9" w:rsidRDefault="00FD067D" w:rsidP="00FD067D">
      <w:pPr>
        <w:pStyle w:val="af1"/>
        <w:spacing w:before="0" w:beforeAutospacing="0" w:after="0" w:afterAutospacing="0"/>
        <w:ind w:firstLine="709"/>
        <w:jc w:val="both"/>
        <w:rPr>
          <w:sz w:val="28"/>
          <w:szCs w:val="28"/>
        </w:rPr>
      </w:pPr>
      <w:r w:rsidRPr="005854A9">
        <w:rPr>
          <w:sz w:val="28"/>
          <w:szCs w:val="28"/>
        </w:rPr>
        <w:t> </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Информация о долговых обязательствах </w:t>
      </w:r>
      <w:r w:rsidR="00F92C65" w:rsidRPr="005854A9">
        <w:rPr>
          <w:color w:val="000000"/>
          <w:sz w:val="28"/>
          <w:szCs w:val="28"/>
        </w:rPr>
        <w:t xml:space="preserve"> </w:t>
      </w:r>
      <w:r w:rsidRPr="005854A9">
        <w:rPr>
          <w:color w:val="000000"/>
          <w:sz w:val="28"/>
          <w:szCs w:val="28"/>
        </w:rPr>
        <w:t xml:space="preserve"> сельского поселения</w:t>
      </w:r>
      <w:r w:rsidR="00F92C65" w:rsidRPr="005854A9">
        <w:rPr>
          <w:color w:val="000000"/>
          <w:sz w:val="28"/>
          <w:szCs w:val="28"/>
        </w:rPr>
        <w:t xml:space="preserve"> 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вносится в Долговую книгу в срок, не превышающий пяти рабочих дней с момента возникновения (изменения, прекращения, в том числе в связи со списанием) соответствующего обязательства, на основании:</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правовых актов </w:t>
      </w:r>
      <w:r w:rsidR="00F92C65" w:rsidRPr="005854A9">
        <w:rPr>
          <w:color w:val="000000"/>
          <w:sz w:val="28"/>
          <w:szCs w:val="28"/>
        </w:rPr>
        <w:t xml:space="preserve"> </w:t>
      </w:r>
      <w:r w:rsidRPr="005854A9">
        <w:rPr>
          <w:color w:val="000000"/>
          <w:sz w:val="28"/>
          <w:szCs w:val="28"/>
        </w:rPr>
        <w:t xml:space="preserve"> сельского поселения </w:t>
      </w:r>
      <w:r w:rsidR="00F92C65"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заключенных муниципальных контрактов, договоров, соглашений, дополнительных соглашений;</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оригиналов или копий платежных документов, выписок по счетам, актов сверки задолженности;</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иных предусмотренных законодательством Российской Федерации документов.</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w:t>
      </w:r>
    </w:p>
    <w:p w:rsidR="00FD067D" w:rsidRPr="005854A9" w:rsidRDefault="00FD067D" w:rsidP="00FD067D">
      <w:pPr>
        <w:pStyle w:val="af1"/>
        <w:shd w:val="clear" w:color="auto" w:fill="FFFFFF"/>
        <w:spacing w:before="0" w:beforeAutospacing="0" w:after="199" w:afterAutospacing="0"/>
        <w:jc w:val="both"/>
        <w:rPr>
          <w:sz w:val="28"/>
          <w:szCs w:val="28"/>
        </w:rPr>
      </w:pPr>
      <w:r w:rsidRPr="005854A9">
        <w:rPr>
          <w:color w:val="222222"/>
          <w:sz w:val="28"/>
          <w:szCs w:val="28"/>
        </w:rPr>
        <w:t xml:space="preserve">   </w:t>
      </w:r>
      <w:r w:rsidRPr="005854A9">
        <w:rPr>
          <w:color w:val="222222"/>
          <w:sz w:val="28"/>
          <w:szCs w:val="28"/>
        </w:rPr>
        <w:tab/>
        <w:t xml:space="preserve">Ведение муниципальной долговой книги осуществляется финансовым отделом </w:t>
      </w:r>
      <w:r w:rsidR="00F92C65" w:rsidRPr="005854A9">
        <w:rPr>
          <w:color w:val="222222"/>
          <w:sz w:val="28"/>
          <w:szCs w:val="28"/>
        </w:rPr>
        <w:t xml:space="preserve"> </w:t>
      </w:r>
      <w:r w:rsidRPr="005854A9">
        <w:rPr>
          <w:color w:val="222222"/>
          <w:sz w:val="28"/>
          <w:szCs w:val="28"/>
        </w:rPr>
        <w:t xml:space="preserve"> сельского поселения </w:t>
      </w:r>
      <w:r w:rsidR="00F92C65" w:rsidRPr="005854A9">
        <w:rPr>
          <w:color w:val="222222"/>
          <w:sz w:val="28"/>
          <w:szCs w:val="28"/>
        </w:rPr>
        <w:t xml:space="preserve">Нижний Курп </w:t>
      </w:r>
      <w:r w:rsidR="000269B2" w:rsidRPr="005854A9">
        <w:rPr>
          <w:color w:val="222222"/>
          <w:sz w:val="28"/>
          <w:szCs w:val="28"/>
        </w:rPr>
        <w:t>Терского муниципального</w:t>
      </w:r>
      <w:r w:rsidRPr="005854A9">
        <w:rPr>
          <w:color w:val="222222"/>
          <w:sz w:val="28"/>
          <w:szCs w:val="28"/>
        </w:rPr>
        <w:t xml:space="preserve"> района.</w:t>
      </w:r>
    </w:p>
    <w:p w:rsidR="00FD067D" w:rsidRPr="005854A9" w:rsidRDefault="00FD067D" w:rsidP="00FD067D">
      <w:pPr>
        <w:pStyle w:val="af1"/>
        <w:shd w:val="clear" w:color="auto" w:fill="FFFFFF"/>
        <w:spacing w:before="0" w:beforeAutospacing="0" w:after="199" w:afterAutospacing="0"/>
        <w:ind w:firstLine="708"/>
        <w:jc w:val="both"/>
        <w:rPr>
          <w:sz w:val="28"/>
          <w:szCs w:val="28"/>
        </w:rPr>
      </w:pPr>
      <w:proofErr w:type="gramStart"/>
      <w:r w:rsidRPr="005854A9">
        <w:rPr>
          <w:color w:val="222222"/>
          <w:sz w:val="28"/>
          <w:szCs w:val="28"/>
        </w:rPr>
        <w:t xml:space="preserve">Информация о долговых обязательствах по муниципальным гарантиям вносится финансовым отделом </w:t>
      </w:r>
      <w:r w:rsidR="00F92C65" w:rsidRPr="005854A9">
        <w:rPr>
          <w:color w:val="222222"/>
          <w:sz w:val="28"/>
          <w:szCs w:val="28"/>
        </w:rPr>
        <w:t xml:space="preserve"> </w:t>
      </w:r>
      <w:r w:rsidRPr="005854A9">
        <w:rPr>
          <w:color w:val="222222"/>
          <w:sz w:val="28"/>
          <w:szCs w:val="28"/>
        </w:rPr>
        <w:t xml:space="preserve"> сельского поселения</w:t>
      </w:r>
      <w:r w:rsidR="00F92C65" w:rsidRPr="005854A9">
        <w:rPr>
          <w:color w:val="222222"/>
          <w:sz w:val="28"/>
          <w:szCs w:val="28"/>
        </w:rPr>
        <w:t xml:space="preserve"> Нижний Курп </w:t>
      </w:r>
      <w:r w:rsidRPr="005854A9">
        <w:rPr>
          <w:color w:val="222222"/>
          <w:sz w:val="28"/>
          <w:szCs w:val="28"/>
        </w:rPr>
        <w:t xml:space="preserve"> </w:t>
      </w:r>
      <w:r w:rsidR="000269B2" w:rsidRPr="005854A9">
        <w:rPr>
          <w:color w:val="222222"/>
          <w:sz w:val="28"/>
          <w:szCs w:val="28"/>
        </w:rPr>
        <w:t>Терского муниципального</w:t>
      </w:r>
      <w:r w:rsidRPr="005854A9">
        <w:rPr>
          <w:color w:val="222222"/>
          <w:sz w:val="28"/>
          <w:szCs w:val="28"/>
        </w:rPr>
        <w:t xml:space="preserve"> района в муниципальную долговую книгу в течение пяти рабочих дней с момента получения финансовым отделом </w:t>
      </w:r>
      <w:r w:rsidR="00F92C65" w:rsidRPr="005854A9">
        <w:rPr>
          <w:color w:val="222222"/>
          <w:sz w:val="28"/>
          <w:szCs w:val="28"/>
        </w:rPr>
        <w:t xml:space="preserve"> </w:t>
      </w:r>
      <w:r w:rsidRPr="005854A9">
        <w:rPr>
          <w:color w:val="222222"/>
          <w:sz w:val="28"/>
          <w:szCs w:val="28"/>
        </w:rPr>
        <w:t xml:space="preserve"> сельского поселения</w:t>
      </w:r>
      <w:r w:rsidR="00F92C65" w:rsidRPr="005854A9">
        <w:rPr>
          <w:color w:val="222222"/>
          <w:sz w:val="28"/>
          <w:szCs w:val="28"/>
        </w:rPr>
        <w:t xml:space="preserve"> Нижний Курп</w:t>
      </w:r>
      <w:r w:rsidRPr="005854A9">
        <w:rPr>
          <w:color w:val="222222"/>
          <w:sz w:val="28"/>
          <w:szCs w:val="28"/>
        </w:rPr>
        <w:t xml:space="preserve"> </w:t>
      </w:r>
      <w:r w:rsidR="000269B2" w:rsidRPr="005854A9">
        <w:rPr>
          <w:color w:val="222222"/>
          <w:sz w:val="28"/>
          <w:szCs w:val="28"/>
        </w:rPr>
        <w:t>Терского муниципального</w:t>
      </w:r>
      <w:r w:rsidRPr="005854A9">
        <w:rPr>
          <w:color w:val="222222"/>
          <w:sz w:val="28"/>
          <w:szCs w:val="28"/>
        </w:rPr>
        <w:t xml:space="preserve"> района сведений о фактическом возникновении (увеличении) или прекращении (уменьшении) обязательств принципала, обеспеченных муниципальной гарантией </w:t>
      </w:r>
      <w:r w:rsidR="00F92C65" w:rsidRPr="005854A9">
        <w:rPr>
          <w:color w:val="222222"/>
          <w:sz w:val="28"/>
          <w:szCs w:val="28"/>
        </w:rPr>
        <w:t xml:space="preserve"> </w:t>
      </w:r>
      <w:r w:rsidRPr="005854A9">
        <w:rPr>
          <w:color w:val="222222"/>
          <w:sz w:val="28"/>
          <w:szCs w:val="28"/>
        </w:rPr>
        <w:t xml:space="preserve"> сельского поселения </w:t>
      </w:r>
      <w:r w:rsidR="00F92C65" w:rsidRPr="005854A9">
        <w:rPr>
          <w:color w:val="222222"/>
          <w:sz w:val="28"/>
          <w:szCs w:val="28"/>
        </w:rPr>
        <w:t xml:space="preserve"> Нижний Курп </w:t>
      </w:r>
      <w:r w:rsidR="000269B2" w:rsidRPr="005854A9">
        <w:rPr>
          <w:color w:val="222222"/>
          <w:sz w:val="28"/>
          <w:szCs w:val="28"/>
        </w:rPr>
        <w:t>Терского муниципального</w:t>
      </w:r>
      <w:r w:rsidRPr="005854A9">
        <w:rPr>
          <w:color w:val="222222"/>
          <w:sz w:val="28"/>
          <w:szCs w:val="28"/>
        </w:rPr>
        <w:t xml:space="preserve"> района.</w:t>
      </w:r>
      <w:proofErr w:type="gramEnd"/>
    </w:p>
    <w:p w:rsidR="00FD067D" w:rsidRPr="005854A9" w:rsidRDefault="00FD067D" w:rsidP="00FD067D">
      <w:pPr>
        <w:pStyle w:val="af1"/>
        <w:shd w:val="clear" w:color="auto" w:fill="FFFFFF"/>
        <w:spacing w:before="0" w:beforeAutospacing="0" w:after="199" w:afterAutospacing="0"/>
        <w:ind w:firstLine="708"/>
        <w:jc w:val="both"/>
        <w:rPr>
          <w:sz w:val="28"/>
          <w:szCs w:val="28"/>
        </w:rPr>
      </w:pPr>
      <w:r w:rsidRPr="005854A9">
        <w:rPr>
          <w:color w:val="222222"/>
          <w:sz w:val="28"/>
          <w:szCs w:val="28"/>
        </w:rPr>
        <w:t> </w:t>
      </w:r>
      <w:proofErr w:type="gramStart"/>
      <w:r w:rsidRPr="005854A9">
        <w:rPr>
          <w:color w:val="222222"/>
          <w:sz w:val="28"/>
          <w:szCs w:val="28"/>
        </w:rPr>
        <w:t xml:space="preserve">В муниципальную долговую книгу вносятся сведения об объеме долговых обязательств </w:t>
      </w:r>
      <w:r w:rsidR="00F92C65" w:rsidRPr="005854A9">
        <w:rPr>
          <w:color w:val="222222"/>
          <w:sz w:val="28"/>
          <w:szCs w:val="28"/>
        </w:rPr>
        <w:t xml:space="preserve"> </w:t>
      </w:r>
      <w:r w:rsidRPr="005854A9">
        <w:rPr>
          <w:color w:val="222222"/>
          <w:sz w:val="28"/>
          <w:szCs w:val="28"/>
        </w:rPr>
        <w:t xml:space="preserve"> сельского поселения</w:t>
      </w:r>
      <w:r w:rsidR="00F92C65" w:rsidRPr="005854A9">
        <w:rPr>
          <w:color w:val="222222"/>
          <w:sz w:val="28"/>
          <w:szCs w:val="28"/>
        </w:rPr>
        <w:t xml:space="preserve"> Нижний Курп</w:t>
      </w:r>
      <w:r w:rsidRPr="005854A9">
        <w:rPr>
          <w:color w:val="222222"/>
          <w:sz w:val="28"/>
          <w:szCs w:val="28"/>
        </w:rPr>
        <w:t xml:space="preserve"> </w:t>
      </w:r>
      <w:r w:rsidR="000269B2" w:rsidRPr="005854A9">
        <w:rPr>
          <w:color w:val="222222"/>
          <w:sz w:val="28"/>
          <w:szCs w:val="28"/>
        </w:rPr>
        <w:t>Терского муниципального</w:t>
      </w:r>
      <w:r w:rsidRPr="005854A9">
        <w:rPr>
          <w:color w:val="222222"/>
          <w:sz w:val="28"/>
          <w:szCs w:val="28"/>
        </w:rPr>
        <w:t xml:space="preserve"> района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 </w:t>
      </w:r>
      <w:r w:rsidR="00F92C65" w:rsidRPr="005854A9">
        <w:rPr>
          <w:color w:val="222222"/>
          <w:sz w:val="28"/>
          <w:szCs w:val="28"/>
        </w:rPr>
        <w:t xml:space="preserve"> </w:t>
      </w:r>
      <w:r w:rsidRPr="005854A9">
        <w:rPr>
          <w:color w:val="222222"/>
          <w:sz w:val="28"/>
          <w:szCs w:val="28"/>
        </w:rPr>
        <w:t xml:space="preserve"> сельского поселения </w:t>
      </w:r>
      <w:r w:rsidR="00F92C65" w:rsidRPr="005854A9">
        <w:rPr>
          <w:color w:val="222222"/>
          <w:sz w:val="28"/>
          <w:szCs w:val="28"/>
        </w:rPr>
        <w:t xml:space="preserve">Нижний Курп </w:t>
      </w:r>
      <w:r w:rsidR="000269B2" w:rsidRPr="005854A9">
        <w:rPr>
          <w:color w:val="222222"/>
          <w:sz w:val="28"/>
          <w:szCs w:val="28"/>
        </w:rPr>
        <w:t>Терского муниципального</w:t>
      </w:r>
      <w:proofErr w:type="gramEnd"/>
      <w:r w:rsidRPr="005854A9">
        <w:rPr>
          <w:color w:val="222222"/>
          <w:sz w:val="28"/>
          <w:szCs w:val="28"/>
        </w:rPr>
        <w:t xml:space="preserve"> района.</w:t>
      </w:r>
    </w:p>
    <w:p w:rsidR="00FD067D" w:rsidRPr="005854A9" w:rsidRDefault="00FD067D" w:rsidP="00FD067D">
      <w:pPr>
        <w:pStyle w:val="af1"/>
        <w:shd w:val="clear" w:color="auto" w:fill="FFFFFF"/>
        <w:spacing w:before="0" w:beforeAutospacing="0" w:after="199" w:afterAutospacing="0"/>
        <w:ind w:firstLine="708"/>
        <w:rPr>
          <w:sz w:val="28"/>
          <w:szCs w:val="28"/>
        </w:rPr>
      </w:pPr>
      <w:r w:rsidRPr="005854A9">
        <w:rPr>
          <w:color w:val="222222"/>
          <w:sz w:val="28"/>
          <w:szCs w:val="28"/>
        </w:rPr>
        <w:t xml:space="preserve">Информация о долговых обязательствах </w:t>
      </w:r>
      <w:r w:rsidR="00F92C65" w:rsidRPr="005854A9">
        <w:rPr>
          <w:color w:val="222222"/>
          <w:sz w:val="28"/>
          <w:szCs w:val="28"/>
        </w:rPr>
        <w:t xml:space="preserve"> </w:t>
      </w:r>
      <w:r w:rsidRPr="005854A9">
        <w:rPr>
          <w:color w:val="222222"/>
          <w:sz w:val="28"/>
          <w:szCs w:val="28"/>
        </w:rPr>
        <w:t xml:space="preserve"> сельского поселения </w:t>
      </w:r>
      <w:r w:rsidR="00F92C65" w:rsidRPr="005854A9">
        <w:rPr>
          <w:color w:val="222222"/>
          <w:sz w:val="28"/>
          <w:szCs w:val="28"/>
        </w:rPr>
        <w:t xml:space="preserve">Нижний Курп </w:t>
      </w:r>
      <w:r w:rsidR="000269B2" w:rsidRPr="005854A9">
        <w:rPr>
          <w:color w:val="222222"/>
          <w:sz w:val="28"/>
          <w:szCs w:val="28"/>
        </w:rPr>
        <w:t>Терского муниципального</w:t>
      </w:r>
      <w:r w:rsidRPr="005854A9">
        <w:rPr>
          <w:color w:val="222222"/>
          <w:sz w:val="28"/>
          <w:szCs w:val="28"/>
        </w:rPr>
        <w:t xml:space="preserve"> района, отраженных в муниципальной долговой книге, подлежит передаче в финансовый орган муниципального образования </w:t>
      </w:r>
      <w:r w:rsidR="00F92C65" w:rsidRPr="005854A9">
        <w:rPr>
          <w:color w:val="222222"/>
          <w:sz w:val="28"/>
          <w:szCs w:val="28"/>
        </w:rPr>
        <w:t xml:space="preserve">Терский муниципальный </w:t>
      </w:r>
      <w:r w:rsidRPr="005854A9">
        <w:rPr>
          <w:color w:val="222222"/>
          <w:sz w:val="28"/>
          <w:szCs w:val="28"/>
        </w:rPr>
        <w:t>район.</w:t>
      </w:r>
    </w:p>
    <w:p w:rsidR="00FD067D" w:rsidRPr="005854A9" w:rsidRDefault="00FD067D" w:rsidP="00FD067D">
      <w:pPr>
        <w:pStyle w:val="af1"/>
        <w:shd w:val="clear" w:color="auto" w:fill="FFFFFF"/>
        <w:spacing w:before="0" w:beforeAutospacing="0" w:after="199" w:afterAutospacing="0"/>
        <w:ind w:firstLine="708"/>
        <w:jc w:val="both"/>
        <w:rPr>
          <w:sz w:val="28"/>
          <w:szCs w:val="28"/>
        </w:rPr>
      </w:pPr>
      <w:r w:rsidRPr="005854A9">
        <w:rPr>
          <w:color w:val="222222"/>
          <w:sz w:val="28"/>
          <w:szCs w:val="28"/>
        </w:rPr>
        <w:t xml:space="preserve">Ответственность за достоверность данных о долговых обязательствах </w:t>
      </w:r>
      <w:r w:rsidR="00F92C65" w:rsidRPr="005854A9">
        <w:rPr>
          <w:color w:val="222222"/>
          <w:sz w:val="28"/>
          <w:szCs w:val="28"/>
        </w:rPr>
        <w:t xml:space="preserve"> </w:t>
      </w:r>
      <w:r w:rsidRPr="005854A9">
        <w:rPr>
          <w:color w:val="222222"/>
          <w:sz w:val="28"/>
          <w:szCs w:val="28"/>
        </w:rPr>
        <w:t xml:space="preserve"> сельского поселения</w:t>
      </w:r>
      <w:r w:rsidR="00F92C65" w:rsidRPr="005854A9">
        <w:rPr>
          <w:color w:val="222222"/>
          <w:sz w:val="28"/>
          <w:szCs w:val="28"/>
        </w:rPr>
        <w:t xml:space="preserve"> Нижний Курп </w:t>
      </w:r>
      <w:r w:rsidRPr="005854A9">
        <w:rPr>
          <w:color w:val="222222"/>
          <w:sz w:val="28"/>
          <w:szCs w:val="28"/>
        </w:rPr>
        <w:t xml:space="preserve"> </w:t>
      </w:r>
      <w:r w:rsidR="000269B2" w:rsidRPr="005854A9">
        <w:rPr>
          <w:color w:val="222222"/>
          <w:sz w:val="28"/>
          <w:szCs w:val="28"/>
        </w:rPr>
        <w:t>Терского муниципального</w:t>
      </w:r>
      <w:r w:rsidRPr="005854A9">
        <w:rPr>
          <w:color w:val="222222"/>
          <w:sz w:val="28"/>
          <w:szCs w:val="28"/>
        </w:rPr>
        <w:t xml:space="preserve"> района, переданных в финансовый орган муниципального образования </w:t>
      </w:r>
      <w:r w:rsidR="00F92C65" w:rsidRPr="005854A9">
        <w:rPr>
          <w:color w:val="222222"/>
          <w:sz w:val="28"/>
          <w:szCs w:val="28"/>
        </w:rPr>
        <w:t>Терский</w:t>
      </w:r>
      <w:r w:rsidRPr="005854A9">
        <w:rPr>
          <w:color w:val="222222"/>
          <w:sz w:val="28"/>
          <w:szCs w:val="28"/>
        </w:rPr>
        <w:t xml:space="preserve">, несет финансовый отдел </w:t>
      </w:r>
      <w:r w:rsidR="00F92C65" w:rsidRPr="005854A9">
        <w:rPr>
          <w:color w:val="222222"/>
          <w:sz w:val="28"/>
          <w:szCs w:val="28"/>
        </w:rPr>
        <w:t xml:space="preserve"> </w:t>
      </w:r>
      <w:r w:rsidRPr="005854A9">
        <w:rPr>
          <w:color w:val="222222"/>
          <w:sz w:val="28"/>
          <w:szCs w:val="28"/>
        </w:rPr>
        <w:t xml:space="preserve"> сельского поселения</w:t>
      </w:r>
      <w:r w:rsidR="00F92C65" w:rsidRPr="005854A9">
        <w:rPr>
          <w:color w:val="222222"/>
          <w:sz w:val="28"/>
          <w:szCs w:val="28"/>
        </w:rPr>
        <w:t xml:space="preserve"> Нижний Курп</w:t>
      </w:r>
      <w:r w:rsidRPr="005854A9">
        <w:rPr>
          <w:color w:val="222222"/>
          <w:sz w:val="28"/>
          <w:szCs w:val="28"/>
        </w:rPr>
        <w:t xml:space="preserve"> </w:t>
      </w:r>
      <w:r w:rsidR="000269B2" w:rsidRPr="005854A9">
        <w:rPr>
          <w:color w:val="222222"/>
          <w:sz w:val="28"/>
          <w:szCs w:val="28"/>
        </w:rPr>
        <w:t>Терского муниципального</w:t>
      </w:r>
      <w:r w:rsidRPr="005854A9">
        <w:rPr>
          <w:color w:val="222222"/>
          <w:sz w:val="28"/>
          <w:szCs w:val="28"/>
        </w:rPr>
        <w:t xml:space="preserve"> района.</w:t>
      </w:r>
    </w:p>
    <w:p w:rsidR="00FD067D" w:rsidRPr="005854A9" w:rsidRDefault="00FD067D" w:rsidP="00FD067D">
      <w:pPr>
        <w:pStyle w:val="af1"/>
        <w:spacing w:before="0" w:beforeAutospacing="0" w:after="0" w:afterAutospacing="0"/>
        <w:ind w:firstLine="709"/>
        <w:jc w:val="both"/>
        <w:rPr>
          <w:sz w:val="28"/>
          <w:szCs w:val="28"/>
        </w:rPr>
      </w:pPr>
      <w:r w:rsidRPr="005854A9">
        <w:rPr>
          <w:sz w:val="28"/>
          <w:szCs w:val="28"/>
        </w:rPr>
        <w:t> </w:t>
      </w:r>
    </w:p>
    <w:p w:rsidR="00FD067D" w:rsidRPr="005854A9" w:rsidRDefault="00FD067D" w:rsidP="00EA2888">
      <w:pPr>
        <w:pStyle w:val="1"/>
        <w:keepNext/>
        <w:tabs>
          <w:tab w:val="left" w:pos="0"/>
        </w:tabs>
        <w:spacing w:before="0" w:beforeAutospacing="0" w:after="0" w:afterAutospacing="0"/>
        <w:ind w:left="1429"/>
        <w:rPr>
          <w:sz w:val="28"/>
          <w:szCs w:val="28"/>
        </w:rPr>
      </w:pPr>
      <w:bookmarkStart w:id="16" w:name="sub_1400"/>
      <w:bookmarkEnd w:id="15"/>
      <w:r w:rsidRPr="005854A9">
        <w:rPr>
          <w:color w:val="000000"/>
          <w:sz w:val="28"/>
          <w:szCs w:val="28"/>
        </w:rPr>
        <w:t xml:space="preserve">4. Предоставление информации и отчетности о состоянии и изменении </w:t>
      </w:r>
      <w:bookmarkEnd w:id="16"/>
      <w:r w:rsidRPr="005854A9">
        <w:rPr>
          <w:color w:val="000000"/>
          <w:sz w:val="28"/>
          <w:szCs w:val="28"/>
        </w:rPr>
        <w:t xml:space="preserve">муниципального долга  </w:t>
      </w:r>
      <w:r w:rsidR="00F92C65" w:rsidRPr="005854A9">
        <w:rPr>
          <w:color w:val="000000"/>
          <w:sz w:val="28"/>
          <w:szCs w:val="28"/>
        </w:rPr>
        <w:t xml:space="preserve"> </w:t>
      </w:r>
      <w:r w:rsidRPr="005854A9">
        <w:rPr>
          <w:color w:val="000000"/>
          <w:sz w:val="28"/>
          <w:szCs w:val="28"/>
        </w:rPr>
        <w:t>сельского поселения </w:t>
      </w:r>
      <w:r w:rsidR="00F92C65" w:rsidRPr="005854A9">
        <w:rPr>
          <w:color w:val="000000"/>
          <w:sz w:val="28"/>
          <w:szCs w:val="28"/>
        </w:rPr>
        <w:t xml:space="preserve">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w:t>
      </w:r>
    </w:p>
    <w:p w:rsidR="00FD067D" w:rsidRPr="005854A9" w:rsidRDefault="00FD067D" w:rsidP="00FD067D">
      <w:pPr>
        <w:pStyle w:val="af1"/>
        <w:spacing w:before="0" w:beforeAutospacing="0" w:after="0" w:afterAutospacing="0"/>
        <w:ind w:firstLine="709"/>
        <w:jc w:val="both"/>
        <w:rPr>
          <w:sz w:val="28"/>
          <w:szCs w:val="28"/>
        </w:rPr>
      </w:pPr>
      <w:r w:rsidRPr="005854A9">
        <w:rPr>
          <w:sz w:val="28"/>
          <w:szCs w:val="28"/>
        </w:rPr>
        <w:t> </w:t>
      </w:r>
    </w:p>
    <w:p w:rsidR="00FD067D" w:rsidRPr="005854A9" w:rsidRDefault="00FD067D" w:rsidP="00FD067D">
      <w:pPr>
        <w:pStyle w:val="af1"/>
        <w:spacing w:before="0" w:beforeAutospacing="0" w:after="0" w:afterAutospacing="0"/>
        <w:ind w:firstLine="709"/>
        <w:jc w:val="both"/>
        <w:rPr>
          <w:sz w:val="28"/>
          <w:szCs w:val="28"/>
        </w:rPr>
      </w:pPr>
      <w:bookmarkStart w:id="17" w:name="sub_1401"/>
      <w:r w:rsidRPr="005854A9">
        <w:rPr>
          <w:color w:val="000000"/>
          <w:sz w:val="28"/>
          <w:szCs w:val="28"/>
        </w:rPr>
        <w:t xml:space="preserve">4.1. </w:t>
      </w:r>
      <w:bookmarkStart w:id="18" w:name="sub_1402"/>
      <w:bookmarkEnd w:id="17"/>
      <w:r w:rsidRPr="005854A9">
        <w:rPr>
          <w:color w:val="000000"/>
          <w:sz w:val="28"/>
          <w:szCs w:val="28"/>
        </w:rPr>
        <w:t xml:space="preserve">Кредиторы </w:t>
      </w:r>
      <w:r w:rsidR="00F92C65" w:rsidRPr="005854A9">
        <w:rPr>
          <w:color w:val="000000"/>
          <w:sz w:val="28"/>
          <w:szCs w:val="28"/>
        </w:rPr>
        <w:t xml:space="preserve"> </w:t>
      </w:r>
      <w:r w:rsidRPr="005854A9">
        <w:rPr>
          <w:color w:val="000000"/>
          <w:sz w:val="28"/>
          <w:szCs w:val="28"/>
        </w:rPr>
        <w:t xml:space="preserve"> сельского поселения</w:t>
      </w:r>
      <w:r w:rsidR="00F92C65"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и кредиторы получателей муниципальных гарантий </w:t>
      </w:r>
      <w:r w:rsidR="00F92C65" w:rsidRPr="005854A9">
        <w:rPr>
          <w:color w:val="000000"/>
          <w:sz w:val="28"/>
          <w:szCs w:val="28"/>
        </w:rPr>
        <w:t xml:space="preserve"> </w:t>
      </w:r>
      <w:r w:rsidRPr="005854A9">
        <w:rPr>
          <w:color w:val="000000"/>
          <w:sz w:val="28"/>
          <w:szCs w:val="28"/>
        </w:rPr>
        <w:t xml:space="preserve"> сельского поселения</w:t>
      </w:r>
      <w:r w:rsidR="00F92C65"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имеют право получить выписку из Долговой книги - документ, подтверждающий регистрацию долгового обязательства. Выписка из Долговой книги предоставляется на основании письменного запроса за подписью уполномоченного лица кредитора, если иной порядок не предусмотрен муниципальным контрактом, договором, иными предусмотренными законодательством документами, на основании которых возникают долговые обязательства, в течение десяти рабочих дней.</w:t>
      </w:r>
      <w:bookmarkEnd w:id="18"/>
    </w:p>
    <w:p w:rsidR="00FD067D" w:rsidRPr="005854A9" w:rsidRDefault="00FD067D" w:rsidP="00FD067D">
      <w:pPr>
        <w:pStyle w:val="af1"/>
        <w:spacing w:before="0" w:beforeAutospacing="0" w:after="0" w:afterAutospacing="0"/>
        <w:ind w:firstLine="709"/>
        <w:jc w:val="both"/>
        <w:rPr>
          <w:sz w:val="28"/>
          <w:szCs w:val="28"/>
        </w:rPr>
      </w:pPr>
      <w:bookmarkStart w:id="19" w:name="sub_1403"/>
      <w:r w:rsidRPr="005854A9">
        <w:rPr>
          <w:color w:val="000000"/>
          <w:sz w:val="28"/>
          <w:szCs w:val="28"/>
        </w:rPr>
        <w:t xml:space="preserve">4.3. Органы местного самоуправления </w:t>
      </w:r>
      <w:r w:rsidR="000269B2" w:rsidRPr="005854A9">
        <w:rPr>
          <w:color w:val="000000"/>
          <w:sz w:val="28"/>
          <w:szCs w:val="28"/>
        </w:rPr>
        <w:t>Терского муниципального</w:t>
      </w:r>
      <w:r w:rsidRPr="005854A9">
        <w:rPr>
          <w:color w:val="000000"/>
          <w:sz w:val="28"/>
          <w:szCs w:val="28"/>
        </w:rPr>
        <w:t xml:space="preserve"> района, их структурные подразделения имеют право получить информацию из Долговой книги на основании мотивированного письменного запроса, в течение трех рабочих дней с момента поступления запроса.</w:t>
      </w:r>
    </w:p>
    <w:p w:rsidR="00FD067D" w:rsidRPr="005854A9" w:rsidRDefault="00FD067D" w:rsidP="00FD067D">
      <w:pPr>
        <w:pStyle w:val="af1"/>
        <w:spacing w:before="0" w:beforeAutospacing="0" w:after="0" w:afterAutospacing="0"/>
        <w:ind w:firstLine="709"/>
        <w:jc w:val="both"/>
        <w:rPr>
          <w:sz w:val="28"/>
          <w:szCs w:val="28"/>
        </w:rPr>
      </w:pPr>
      <w:bookmarkStart w:id="20" w:name="sub_1404"/>
      <w:bookmarkEnd w:id="19"/>
      <w:r w:rsidRPr="005854A9">
        <w:rPr>
          <w:color w:val="000000"/>
          <w:sz w:val="28"/>
          <w:szCs w:val="28"/>
        </w:rPr>
        <w:t>4.4. Иным юридическим лицам сведения, содержащиеся в Долговой книге, предоставляются на основании мотивированного письменного запроса.</w:t>
      </w:r>
    </w:p>
    <w:p w:rsidR="00FD067D" w:rsidRPr="005854A9" w:rsidRDefault="00FD067D" w:rsidP="00FD067D">
      <w:pPr>
        <w:pStyle w:val="af1"/>
        <w:spacing w:before="0" w:beforeAutospacing="0" w:after="0" w:afterAutospacing="0"/>
        <w:ind w:firstLine="709"/>
        <w:jc w:val="both"/>
        <w:rPr>
          <w:sz w:val="28"/>
          <w:szCs w:val="28"/>
        </w:rPr>
      </w:pPr>
      <w:r w:rsidRPr="005854A9">
        <w:rPr>
          <w:color w:val="000000"/>
          <w:sz w:val="28"/>
          <w:szCs w:val="28"/>
        </w:rPr>
        <w:t xml:space="preserve">4.5. На основании данных Долговой книги формируется выписка из долговой книги </w:t>
      </w:r>
      <w:r w:rsidR="00F92C65" w:rsidRPr="005854A9">
        <w:rPr>
          <w:color w:val="000000"/>
          <w:sz w:val="28"/>
          <w:szCs w:val="28"/>
        </w:rPr>
        <w:t xml:space="preserve"> </w:t>
      </w:r>
      <w:r w:rsidRPr="005854A9">
        <w:rPr>
          <w:color w:val="000000"/>
          <w:sz w:val="28"/>
          <w:szCs w:val="28"/>
        </w:rPr>
        <w:t xml:space="preserve"> сельского поселения</w:t>
      </w:r>
      <w:r w:rsidR="00F92C65"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о муниципальном долге </w:t>
      </w:r>
      <w:r w:rsidR="00F92C65" w:rsidRPr="005854A9">
        <w:rPr>
          <w:color w:val="000000"/>
          <w:sz w:val="28"/>
          <w:szCs w:val="28"/>
        </w:rPr>
        <w:t xml:space="preserve"> </w:t>
      </w:r>
      <w:r w:rsidRPr="005854A9">
        <w:rPr>
          <w:color w:val="000000"/>
          <w:sz w:val="28"/>
          <w:szCs w:val="28"/>
        </w:rPr>
        <w:t xml:space="preserve"> сельского поселения </w:t>
      </w:r>
      <w:r w:rsidR="00F92C65" w:rsidRP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размещаемая на официальном сайте администрации </w:t>
      </w:r>
      <w:r w:rsidR="00F92C65" w:rsidRPr="005854A9">
        <w:rPr>
          <w:color w:val="000000"/>
          <w:sz w:val="28"/>
          <w:szCs w:val="28"/>
        </w:rPr>
        <w:t xml:space="preserve"> </w:t>
      </w:r>
      <w:r w:rsidRPr="005854A9">
        <w:rPr>
          <w:color w:val="000000"/>
          <w:sz w:val="28"/>
          <w:szCs w:val="28"/>
        </w:rPr>
        <w:t xml:space="preserve"> сельского поселения</w:t>
      </w:r>
      <w:r w:rsidR="00F92C65" w:rsidRPr="005854A9">
        <w:rPr>
          <w:color w:val="000000"/>
          <w:sz w:val="28"/>
          <w:szCs w:val="28"/>
        </w:rPr>
        <w:t xml:space="preserve"> Нижний Курп</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ежемесячно по состоянию на отчетную дату (на конец отчетного месяца).</w:t>
      </w:r>
    </w:p>
    <w:p w:rsidR="00FD067D" w:rsidRPr="005854A9" w:rsidRDefault="00FD067D" w:rsidP="00FD067D">
      <w:pPr>
        <w:pStyle w:val="af1"/>
        <w:spacing w:before="0" w:beforeAutospacing="0" w:after="0" w:afterAutospacing="0"/>
        <w:jc w:val="both"/>
        <w:rPr>
          <w:sz w:val="28"/>
          <w:szCs w:val="28"/>
        </w:rPr>
      </w:pPr>
      <w:r w:rsidRPr="005854A9">
        <w:rPr>
          <w:sz w:val="28"/>
          <w:szCs w:val="28"/>
        </w:rPr>
        <w:t> </w:t>
      </w:r>
    </w:p>
    <w:p w:rsidR="005854A9" w:rsidRDefault="005854A9" w:rsidP="00FD067D">
      <w:pPr>
        <w:pStyle w:val="af1"/>
        <w:spacing w:before="0" w:beforeAutospacing="0" w:after="0" w:afterAutospacing="0"/>
        <w:jc w:val="both"/>
        <w:rPr>
          <w:sz w:val="28"/>
          <w:szCs w:val="28"/>
        </w:rPr>
      </w:pPr>
    </w:p>
    <w:p w:rsidR="002F75E0" w:rsidRPr="005854A9" w:rsidRDefault="002F75E0" w:rsidP="00FD067D">
      <w:pPr>
        <w:pStyle w:val="af1"/>
        <w:spacing w:before="0" w:beforeAutospacing="0" w:after="0" w:afterAutospacing="0"/>
        <w:jc w:val="both"/>
        <w:rPr>
          <w:sz w:val="28"/>
          <w:szCs w:val="28"/>
        </w:rPr>
      </w:pPr>
    </w:p>
    <w:p w:rsidR="00FD067D" w:rsidRPr="005854A9" w:rsidRDefault="00FD067D" w:rsidP="00FD067D">
      <w:pPr>
        <w:pStyle w:val="af1"/>
        <w:spacing w:before="0" w:beforeAutospacing="0" w:after="0" w:afterAutospacing="0"/>
        <w:jc w:val="both"/>
        <w:rPr>
          <w:sz w:val="28"/>
          <w:szCs w:val="28"/>
        </w:rPr>
      </w:pPr>
      <w:r w:rsidRPr="005854A9">
        <w:rPr>
          <w:sz w:val="28"/>
          <w:szCs w:val="28"/>
        </w:rPr>
        <w:t> </w:t>
      </w:r>
    </w:p>
    <w:p w:rsidR="00FD067D" w:rsidRPr="005854A9" w:rsidRDefault="00F92C65" w:rsidP="00FD067D">
      <w:pPr>
        <w:pStyle w:val="af1"/>
        <w:spacing w:before="0" w:beforeAutospacing="0" w:after="0" w:afterAutospacing="0"/>
        <w:rPr>
          <w:color w:val="000000"/>
          <w:sz w:val="28"/>
          <w:szCs w:val="28"/>
        </w:rPr>
      </w:pPr>
      <w:r w:rsidRPr="005854A9">
        <w:rPr>
          <w:color w:val="000000"/>
          <w:sz w:val="28"/>
          <w:szCs w:val="28"/>
        </w:rPr>
        <w:t>Глава местной администрации</w:t>
      </w:r>
    </w:p>
    <w:p w:rsidR="005854A9" w:rsidRPr="005854A9" w:rsidRDefault="00F92C65" w:rsidP="005854A9">
      <w:pPr>
        <w:pStyle w:val="af1"/>
        <w:tabs>
          <w:tab w:val="left" w:pos="7037"/>
        </w:tabs>
        <w:spacing w:before="0" w:beforeAutospacing="0" w:after="0" w:afterAutospacing="0"/>
        <w:rPr>
          <w:sz w:val="28"/>
          <w:szCs w:val="28"/>
        </w:rPr>
      </w:pPr>
      <w:r w:rsidRPr="005854A9">
        <w:rPr>
          <w:color w:val="000000"/>
          <w:sz w:val="28"/>
          <w:szCs w:val="28"/>
        </w:rPr>
        <w:t>с.п. Нижний Курп</w:t>
      </w:r>
      <w:r w:rsidR="005854A9" w:rsidRPr="005854A9">
        <w:rPr>
          <w:color w:val="000000"/>
          <w:sz w:val="28"/>
          <w:szCs w:val="28"/>
        </w:rPr>
        <w:tab/>
        <w:t>Р.Б.Абазов</w:t>
      </w: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tabs>
          <w:tab w:val="left" w:pos="6987"/>
        </w:tabs>
        <w:rPr>
          <w:sz w:val="28"/>
          <w:szCs w:val="28"/>
        </w:rPr>
      </w:pPr>
      <w:r w:rsidRPr="005854A9">
        <w:rPr>
          <w:sz w:val="28"/>
          <w:szCs w:val="28"/>
        </w:rPr>
        <w:tab/>
      </w:r>
    </w:p>
    <w:p w:rsidR="005854A9" w:rsidRPr="005854A9" w:rsidRDefault="005854A9" w:rsidP="005854A9">
      <w:pPr>
        <w:tabs>
          <w:tab w:val="left" w:pos="6987"/>
        </w:tabs>
        <w:rPr>
          <w:sz w:val="28"/>
          <w:szCs w:val="28"/>
        </w:rPr>
      </w:pPr>
    </w:p>
    <w:p w:rsidR="005854A9" w:rsidRPr="005854A9" w:rsidRDefault="005854A9" w:rsidP="005854A9">
      <w:pPr>
        <w:tabs>
          <w:tab w:val="left" w:pos="6987"/>
        </w:tabs>
        <w:rPr>
          <w:sz w:val="28"/>
          <w:szCs w:val="28"/>
        </w:rPr>
      </w:pPr>
    </w:p>
    <w:p w:rsidR="005854A9" w:rsidRDefault="005854A9" w:rsidP="005854A9">
      <w:pPr>
        <w:tabs>
          <w:tab w:val="left" w:pos="6987"/>
        </w:tabs>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Pr="005854A9" w:rsidRDefault="005854A9" w:rsidP="005854A9">
      <w:pPr>
        <w:rPr>
          <w:sz w:val="28"/>
          <w:szCs w:val="28"/>
        </w:rPr>
      </w:pPr>
    </w:p>
    <w:p w:rsidR="005854A9" w:rsidRDefault="005854A9" w:rsidP="005854A9">
      <w:pPr>
        <w:rPr>
          <w:sz w:val="28"/>
          <w:szCs w:val="28"/>
        </w:rPr>
      </w:pPr>
    </w:p>
    <w:p w:rsidR="005854A9" w:rsidRDefault="005854A9" w:rsidP="005854A9">
      <w:pPr>
        <w:tabs>
          <w:tab w:val="left" w:pos="5341"/>
        </w:tabs>
        <w:rPr>
          <w:sz w:val="28"/>
          <w:szCs w:val="28"/>
        </w:rPr>
      </w:pPr>
      <w:r>
        <w:rPr>
          <w:sz w:val="28"/>
          <w:szCs w:val="28"/>
        </w:rPr>
        <w:tab/>
      </w:r>
    </w:p>
    <w:p w:rsidR="005854A9" w:rsidRDefault="005854A9" w:rsidP="005854A9">
      <w:pPr>
        <w:tabs>
          <w:tab w:val="left" w:pos="5341"/>
        </w:tabs>
        <w:rPr>
          <w:sz w:val="28"/>
          <w:szCs w:val="28"/>
        </w:rPr>
      </w:pPr>
    </w:p>
    <w:p w:rsidR="002F75E0" w:rsidRDefault="002F75E0" w:rsidP="005854A9">
      <w:pPr>
        <w:tabs>
          <w:tab w:val="left" w:pos="5341"/>
        </w:tabs>
        <w:rPr>
          <w:sz w:val="28"/>
          <w:szCs w:val="28"/>
        </w:rPr>
      </w:pPr>
    </w:p>
    <w:p w:rsidR="002F75E0" w:rsidRDefault="002F75E0" w:rsidP="005854A9">
      <w:pPr>
        <w:tabs>
          <w:tab w:val="left" w:pos="5341"/>
        </w:tabs>
        <w:rPr>
          <w:sz w:val="28"/>
          <w:szCs w:val="28"/>
        </w:rPr>
      </w:pPr>
    </w:p>
    <w:p w:rsidR="00FD067D" w:rsidRPr="005854A9" w:rsidRDefault="005854A9" w:rsidP="005854A9">
      <w:pPr>
        <w:tabs>
          <w:tab w:val="left" w:pos="5341"/>
        </w:tabs>
        <w:ind w:left="720"/>
        <w:rPr>
          <w:sz w:val="28"/>
          <w:szCs w:val="28"/>
        </w:rPr>
      </w:pPr>
      <w:r>
        <w:rPr>
          <w:sz w:val="28"/>
          <w:szCs w:val="28"/>
        </w:rPr>
        <w:t xml:space="preserve">                                            </w:t>
      </w:r>
      <w:r w:rsidR="00FD067D" w:rsidRPr="005854A9">
        <w:rPr>
          <w:color w:val="000000"/>
          <w:sz w:val="28"/>
          <w:szCs w:val="28"/>
        </w:rPr>
        <w:t xml:space="preserve">к Положению  о составе, порядке и сроках </w:t>
      </w:r>
      <w:r>
        <w:rPr>
          <w:color w:val="000000"/>
          <w:sz w:val="28"/>
          <w:szCs w:val="28"/>
        </w:rPr>
        <w:t xml:space="preserve">   </w:t>
      </w:r>
      <w:r w:rsidR="00FD067D" w:rsidRPr="005854A9">
        <w:rPr>
          <w:color w:val="000000"/>
          <w:sz w:val="28"/>
          <w:szCs w:val="28"/>
        </w:rPr>
        <w:t>внесения информации в муниципальную долговую книгу</w:t>
      </w:r>
      <w:r w:rsidR="00FD067D" w:rsidRPr="005854A9">
        <w:rPr>
          <w:b/>
          <w:color w:val="000000"/>
          <w:sz w:val="28"/>
          <w:szCs w:val="28"/>
        </w:rPr>
        <w:t xml:space="preserve"> </w:t>
      </w:r>
    </w:p>
    <w:p w:rsidR="00FD067D" w:rsidRPr="005854A9" w:rsidRDefault="005854A9" w:rsidP="00EA2888">
      <w:pPr>
        <w:pStyle w:val="1"/>
        <w:keepNext/>
        <w:tabs>
          <w:tab w:val="left" w:pos="0"/>
        </w:tabs>
        <w:spacing w:before="0" w:beforeAutospacing="0" w:after="0" w:afterAutospacing="0"/>
        <w:ind w:left="1429"/>
        <w:jc w:val="center"/>
        <w:rPr>
          <w:b w:val="0"/>
          <w:sz w:val="28"/>
          <w:szCs w:val="28"/>
        </w:rPr>
      </w:pPr>
      <w:r>
        <w:rPr>
          <w:b w:val="0"/>
          <w:color w:val="000000"/>
          <w:sz w:val="28"/>
          <w:szCs w:val="28"/>
        </w:rPr>
        <w:t xml:space="preserve"> </w:t>
      </w:r>
      <w:r w:rsidR="00FD067D" w:rsidRPr="005854A9">
        <w:rPr>
          <w:b w:val="0"/>
          <w:color w:val="000000"/>
          <w:sz w:val="28"/>
          <w:szCs w:val="28"/>
        </w:rPr>
        <w:t xml:space="preserve"> сельского поселения</w:t>
      </w:r>
      <w:r>
        <w:rPr>
          <w:b w:val="0"/>
          <w:color w:val="000000"/>
          <w:sz w:val="28"/>
          <w:szCs w:val="28"/>
        </w:rPr>
        <w:t xml:space="preserve"> Нижний Курп</w:t>
      </w:r>
      <w:r w:rsidR="00FD067D" w:rsidRPr="005854A9">
        <w:rPr>
          <w:b w:val="0"/>
          <w:color w:val="000000"/>
          <w:sz w:val="28"/>
          <w:szCs w:val="28"/>
        </w:rPr>
        <w:t xml:space="preserve"> </w:t>
      </w:r>
    </w:p>
    <w:p w:rsidR="00FD067D" w:rsidRPr="005854A9" w:rsidRDefault="000269B2" w:rsidP="00EA2888">
      <w:pPr>
        <w:pStyle w:val="1"/>
        <w:keepNext/>
        <w:tabs>
          <w:tab w:val="left" w:pos="0"/>
        </w:tabs>
        <w:spacing w:before="0" w:beforeAutospacing="0" w:after="0" w:afterAutospacing="0"/>
        <w:ind w:left="1429"/>
        <w:jc w:val="center"/>
        <w:rPr>
          <w:b w:val="0"/>
          <w:sz w:val="28"/>
          <w:szCs w:val="28"/>
        </w:rPr>
      </w:pPr>
      <w:r w:rsidRPr="005854A9">
        <w:rPr>
          <w:b w:val="0"/>
          <w:color w:val="000000"/>
          <w:sz w:val="28"/>
          <w:szCs w:val="28"/>
        </w:rPr>
        <w:t>Терского муниципального</w:t>
      </w:r>
      <w:r w:rsidR="00FD067D" w:rsidRPr="005854A9">
        <w:rPr>
          <w:b w:val="0"/>
          <w:color w:val="000000"/>
          <w:sz w:val="28"/>
          <w:szCs w:val="28"/>
        </w:rPr>
        <w:t xml:space="preserve"> района</w:t>
      </w:r>
    </w:p>
    <w:p w:rsidR="00FD067D" w:rsidRPr="005854A9" w:rsidRDefault="00FD067D" w:rsidP="00FD067D">
      <w:pPr>
        <w:pStyle w:val="af1"/>
        <w:widowControl w:val="0"/>
        <w:tabs>
          <w:tab w:val="left" w:pos="90"/>
          <w:tab w:val="left" w:pos="708"/>
          <w:tab w:val="left" w:pos="6180"/>
          <w:tab w:val="left" w:pos="12050"/>
        </w:tabs>
        <w:spacing w:before="0" w:beforeAutospacing="0" w:after="0" w:afterAutospacing="0"/>
        <w:ind w:firstLine="11340"/>
        <w:rPr>
          <w:sz w:val="28"/>
          <w:szCs w:val="28"/>
        </w:rPr>
      </w:pPr>
      <w:r w:rsidRPr="005854A9">
        <w:rPr>
          <w:sz w:val="28"/>
          <w:szCs w:val="28"/>
        </w:rPr>
        <w:t> </w:t>
      </w:r>
    </w:p>
    <w:p w:rsidR="00FD067D" w:rsidRPr="005854A9" w:rsidRDefault="00FD067D" w:rsidP="00FD067D">
      <w:pPr>
        <w:pStyle w:val="af1"/>
        <w:widowControl w:val="0"/>
        <w:tabs>
          <w:tab w:val="left" w:pos="90"/>
          <w:tab w:val="left" w:pos="708"/>
          <w:tab w:val="left" w:pos="6180"/>
          <w:tab w:val="left" w:pos="12050"/>
        </w:tabs>
        <w:spacing w:before="0" w:beforeAutospacing="0" w:after="0" w:afterAutospacing="0"/>
        <w:ind w:left="10490"/>
        <w:rPr>
          <w:sz w:val="28"/>
          <w:szCs w:val="28"/>
        </w:rPr>
      </w:pPr>
      <w:r w:rsidRPr="005854A9">
        <w:rPr>
          <w:sz w:val="28"/>
          <w:szCs w:val="28"/>
        </w:rPr>
        <w:t> </w:t>
      </w:r>
    </w:p>
    <w:p w:rsidR="00FD067D" w:rsidRPr="005854A9" w:rsidRDefault="00FD067D" w:rsidP="00FD067D">
      <w:pPr>
        <w:pStyle w:val="af1"/>
        <w:widowControl w:val="0"/>
        <w:tabs>
          <w:tab w:val="left" w:pos="90"/>
          <w:tab w:val="left" w:pos="708"/>
          <w:tab w:val="left" w:pos="6180"/>
          <w:tab w:val="left" w:pos="12050"/>
        </w:tabs>
        <w:spacing w:before="56" w:beforeAutospacing="0" w:after="0" w:afterAutospacing="0"/>
        <w:ind w:left="10490"/>
        <w:rPr>
          <w:sz w:val="28"/>
          <w:szCs w:val="28"/>
        </w:rPr>
      </w:pPr>
      <w:r w:rsidRPr="005854A9">
        <w:rPr>
          <w:sz w:val="28"/>
          <w:szCs w:val="28"/>
        </w:rPr>
        <w:t> </w:t>
      </w:r>
    </w:p>
    <w:p w:rsidR="00FD067D" w:rsidRPr="005854A9" w:rsidRDefault="00FD067D" w:rsidP="00FD067D">
      <w:pPr>
        <w:pStyle w:val="af1"/>
        <w:spacing w:before="0" w:beforeAutospacing="0" w:after="0" w:afterAutospacing="0"/>
        <w:jc w:val="right"/>
        <w:rPr>
          <w:sz w:val="28"/>
          <w:szCs w:val="28"/>
        </w:rPr>
      </w:pPr>
      <w:r w:rsidRPr="005854A9">
        <w:rPr>
          <w:b/>
          <w:bCs/>
          <w:color w:val="000000"/>
          <w:sz w:val="28"/>
          <w:szCs w:val="28"/>
        </w:rPr>
        <w:t xml:space="preserve">Формы ведения муниципальной долговой книги   </w:t>
      </w:r>
      <w:r w:rsidR="005854A9">
        <w:rPr>
          <w:b/>
          <w:bCs/>
          <w:color w:val="000000"/>
          <w:sz w:val="28"/>
          <w:szCs w:val="28"/>
        </w:rPr>
        <w:t xml:space="preserve"> </w:t>
      </w:r>
      <w:r w:rsidRPr="005854A9">
        <w:rPr>
          <w:b/>
          <w:bCs/>
          <w:color w:val="000000"/>
          <w:sz w:val="28"/>
          <w:szCs w:val="28"/>
        </w:rPr>
        <w:t xml:space="preserve">сельского поселения </w:t>
      </w:r>
      <w:r w:rsidR="005854A9">
        <w:rPr>
          <w:b/>
          <w:bCs/>
          <w:color w:val="000000"/>
          <w:sz w:val="28"/>
          <w:szCs w:val="28"/>
        </w:rPr>
        <w:t xml:space="preserve">Нижний Курп  </w:t>
      </w:r>
      <w:r w:rsidR="005854A9" w:rsidRPr="005854A9">
        <w:rPr>
          <w:b/>
          <w:color w:val="000000"/>
          <w:sz w:val="28"/>
          <w:szCs w:val="28"/>
        </w:rPr>
        <w:t>Терского муниципального</w:t>
      </w:r>
      <w:r w:rsidR="005854A9">
        <w:rPr>
          <w:color w:val="000000"/>
          <w:sz w:val="28"/>
          <w:szCs w:val="28"/>
        </w:rPr>
        <w:t xml:space="preserve"> </w:t>
      </w:r>
      <w:r w:rsidRPr="005854A9">
        <w:rPr>
          <w:b/>
          <w:bCs/>
          <w:color w:val="000000"/>
          <w:sz w:val="28"/>
          <w:szCs w:val="28"/>
        </w:rPr>
        <w:t xml:space="preserve"> района</w:t>
      </w:r>
    </w:p>
    <w:p w:rsidR="00FD067D" w:rsidRPr="005854A9" w:rsidRDefault="00FD067D" w:rsidP="00FD067D">
      <w:pPr>
        <w:pStyle w:val="af1"/>
        <w:spacing w:before="0" w:beforeAutospacing="0" w:after="0" w:afterAutospacing="0"/>
        <w:jc w:val="center"/>
        <w:rPr>
          <w:sz w:val="28"/>
          <w:szCs w:val="28"/>
        </w:rPr>
      </w:pPr>
      <w:r w:rsidRPr="005854A9">
        <w:rPr>
          <w:sz w:val="28"/>
          <w:szCs w:val="28"/>
        </w:rPr>
        <w:t> </w:t>
      </w:r>
    </w:p>
    <w:tbl>
      <w:tblPr>
        <w:tblW w:w="0" w:type="auto"/>
        <w:tblCellSpacing w:w="0" w:type="dxa"/>
        <w:tblInd w:w="137" w:type="dxa"/>
        <w:tblLook w:val="04A0"/>
      </w:tblPr>
      <w:tblGrid>
        <w:gridCol w:w="3174"/>
        <w:gridCol w:w="266"/>
        <w:gridCol w:w="341"/>
        <w:gridCol w:w="312"/>
        <w:gridCol w:w="323"/>
        <w:gridCol w:w="274"/>
        <w:gridCol w:w="264"/>
        <w:gridCol w:w="316"/>
        <w:gridCol w:w="260"/>
        <w:gridCol w:w="260"/>
        <w:gridCol w:w="304"/>
        <w:gridCol w:w="275"/>
        <w:gridCol w:w="257"/>
        <w:gridCol w:w="317"/>
        <w:gridCol w:w="267"/>
        <w:gridCol w:w="257"/>
        <w:gridCol w:w="341"/>
        <w:gridCol w:w="340"/>
        <w:gridCol w:w="276"/>
        <w:gridCol w:w="263"/>
        <w:gridCol w:w="324"/>
        <w:gridCol w:w="294"/>
        <w:gridCol w:w="30"/>
      </w:tblGrid>
      <w:tr w:rsidR="00FD067D" w:rsidRPr="005854A9" w:rsidTr="005854A9">
        <w:trPr>
          <w:trHeight w:val="743"/>
          <w:tblCellSpacing w:w="0" w:type="dxa"/>
        </w:trPr>
        <w:tc>
          <w:tcPr>
            <w:tcW w:w="9332" w:type="dxa"/>
            <w:gridSpan w:val="23"/>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Раздел 1. Муниципальные долговые обязательства по бюджетным кредитам, привлеченным в валюте Российской Федерации в местный бюджет из других бюджетов бюджетной системы Российской Федерации</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rHeight w:val="2070"/>
          <w:tblCellSpacing w:w="0" w:type="dxa"/>
        </w:trPr>
        <w:tc>
          <w:tcPr>
            <w:tcW w:w="3781" w:type="dxa"/>
            <w:gridSpan w:val="3"/>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Номер и дата договора (соглашения), стороны договора (соглашения)</w:t>
            </w:r>
          </w:p>
        </w:tc>
        <w:tc>
          <w:tcPr>
            <w:tcW w:w="906" w:type="dxa"/>
            <w:gridSpan w:val="3"/>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Цель получения бюджетной ссуды (кредита)</w:t>
            </w:r>
          </w:p>
        </w:tc>
        <w:tc>
          <w:tcPr>
            <w:tcW w:w="843" w:type="dxa"/>
            <w:gridSpan w:val="3"/>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Срок погашения бюджетной ссуды (кредита)</w:t>
            </w:r>
          </w:p>
        </w:tc>
        <w:tc>
          <w:tcPr>
            <w:tcW w:w="834" w:type="dxa"/>
            <w:gridSpan w:val="3"/>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информация об обеспечении</w:t>
            </w:r>
          </w:p>
        </w:tc>
        <w:tc>
          <w:tcPr>
            <w:tcW w:w="841" w:type="dxa"/>
            <w:gridSpan w:val="3"/>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Сумма обязательства (рублей)</w:t>
            </w:r>
          </w:p>
        </w:tc>
        <w:tc>
          <w:tcPr>
            <w:tcW w:w="601" w:type="dxa"/>
            <w:gridSpan w:val="2"/>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1-е число предыдущего месяца (рублей)</w:t>
            </w:r>
          </w:p>
        </w:tc>
        <w:tc>
          <w:tcPr>
            <w:tcW w:w="617" w:type="dxa"/>
            <w:gridSpan w:val="2"/>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Изменение задолженности за месяц (рублей)</w:t>
            </w:r>
          </w:p>
        </w:tc>
        <w:tc>
          <w:tcPr>
            <w:tcW w:w="909" w:type="dxa"/>
            <w:gridSpan w:val="4"/>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отчетную дату (рублей)</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rHeight w:val="510"/>
          <w:tblCellSpacing w:w="0" w:type="dxa"/>
        </w:trPr>
        <w:tc>
          <w:tcPr>
            <w:tcW w:w="3781" w:type="dxa"/>
            <w:gridSpan w:val="3"/>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1</w:t>
            </w:r>
          </w:p>
        </w:tc>
        <w:tc>
          <w:tcPr>
            <w:tcW w:w="906"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2</w:t>
            </w:r>
          </w:p>
        </w:tc>
        <w:tc>
          <w:tcPr>
            <w:tcW w:w="843"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3</w:t>
            </w:r>
          </w:p>
        </w:tc>
        <w:tc>
          <w:tcPr>
            <w:tcW w:w="834"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4</w:t>
            </w:r>
          </w:p>
        </w:tc>
        <w:tc>
          <w:tcPr>
            <w:tcW w:w="841"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5</w:t>
            </w:r>
          </w:p>
        </w:tc>
        <w:tc>
          <w:tcPr>
            <w:tcW w:w="601"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6</w:t>
            </w:r>
          </w:p>
        </w:tc>
        <w:tc>
          <w:tcPr>
            <w:tcW w:w="617"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7</w:t>
            </w:r>
          </w:p>
        </w:tc>
        <w:tc>
          <w:tcPr>
            <w:tcW w:w="909" w:type="dxa"/>
            <w:gridSpan w:val="4"/>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8</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rHeight w:val="23"/>
          <w:tblCellSpacing w:w="0" w:type="dxa"/>
        </w:trPr>
        <w:tc>
          <w:tcPr>
            <w:tcW w:w="3781" w:type="dxa"/>
            <w:gridSpan w:val="3"/>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06"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43"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34"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41"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601"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617"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909" w:type="dxa"/>
            <w:gridSpan w:val="4"/>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r>
      <w:tr w:rsidR="00FD067D" w:rsidRPr="005854A9" w:rsidTr="00454752">
        <w:trPr>
          <w:trHeight w:val="23"/>
          <w:tblCellSpacing w:w="0" w:type="dxa"/>
        </w:trPr>
        <w:tc>
          <w:tcPr>
            <w:tcW w:w="3781" w:type="dxa"/>
            <w:gridSpan w:val="3"/>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jc w:val="both"/>
              <w:rPr>
                <w:sz w:val="28"/>
                <w:szCs w:val="28"/>
              </w:rPr>
            </w:pPr>
            <w:r w:rsidRPr="005854A9">
              <w:rPr>
                <w:color w:val="000000"/>
                <w:sz w:val="28"/>
                <w:szCs w:val="28"/>
              </w:rPr>
              <w:t>Итого</w:t>
            </w:r>
          </w:p>
        </w:tc>
        <w:tc>
          <w:tcPr>
            <w:tcW w:w="906"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43"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34"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41"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601"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617"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909" w:type="dxa"/>
            <w:gridSpan w:val="4"/>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r>
      <w:tr w:rsidR="00FD067D" w:rsidRPr="005854A9" w:rsidTr="00454752">
        <w:trPr>
          <w:trHeight w:val="23"/>
          <w:tblCellSpacing w:w="0" w:type="dxa"/>
        </w:trPr>
        <w:tc>
          <w:tcPr>
            <w:tcW w:w="3781" w:type="dxa"/>
            <w:gridSpan w:val="3"/>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rPr>
                <w:sz w:val="28"/>
                <w:szCs w:val="28"/>
              </w:rPr>
            </w:pPr>
            <w:r w:rsidRPr="005854A9">
              <w:rPr>
                <w:color w:val="000000"/>
                <w:sz w:val="28"/>
                <w:szCs w:val="28"/>
              </w:rPr>
              <w:t>в т. ч. просроченная задолженность</w:t>
            </w:r>
          </w:p>
        </w:tc>
        <w:tc>
          <w:tcPr>
            <w:tcW w:w="906"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43"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34"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41" w:type="dxa"/>
            <w:gridSpan w:val="3"/>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601"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617" w:type="dxa"/>
            <w:gridSpan w:val="2"/>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09" w:type="dxa"/>
            <w:gridSpan w:val="4"/>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r>
      <w:tr w:rsidR="00FD067D" w:rsidRPr="005854A9" w:rsidTr="00454752">
        <w:trPr>
          <w:tblCellSpacing w:w="0" w:type="dxa"/>
        </w:trPr>
        <w:tc>
          <w:tcPr>
            <w:tcW w:w="9322" w:type="dxa"/>
            <w:gridSpan w:val="22"/>
            <w:tcBorders>
              <w:top w:val="nil"/>
              <w:left w:val="nil"/>
              <w:bottom w:val="nil"/>
              <w:right w:val="nil"/>
            </w:tcBorders>
            <w:vAlign w:val="center"/>
            <w:hideMark/>
          </w:tcPr>
          <w:p w:rsidR="00FD067D" w:rsidRPr="005854A9" w:rsidRDefault="00FD067D">
            <w:pPr>
              <w:pStyle w:val="af1"/>
              <w:widowControl w:val="0"/>
              <w:spacing w:before="0" w:beforeAutospacing="0" w:after="0" w:afterAutospacing="0"/>
              <w:jc w:val="both"/>
              <w:rPr>
                <w:sz w:val="28"/>
                <w:szCs w:val="28"/>
              </w:rPr>
            </w:pPr>
            <w:bookmarkStart w:id="21" w:name="sub_1111"/>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tbl>
            <w:tblPr>
              <w:tblW w:w="0" w:type="auto"/>
              <w:tblCellSpacing w:w="0" w:type="dxa"/>
              <w:tblInd w:w="250" w:type="dxa"/>
              <w:tblLook w:val="04A0"/>
            </w:tblPr>
            <w:tblGrid>
              <w:gridCol w:w="1191"/>
              <w:gridCol w:w="958"/>
              <w:gridCol w:w="958"/>
              <w:gridCol w:w="1036"/>
              <w:gridCol w:w="1113"/>
              <w:gridCol w:w="1191"/>
              <w:gridCol w:w="1191"/>
              <w:gridCol w:w="1191"/>
            </w:tblGrid>
            <w:tr w:rsidR="00FD067D" w:rsidRPr="005854A9">
              <w:trPr>
                <w:trHeight w:val="743"/>
                <w:tblCellSpacing w:w="0" w:type="dxa"/>
              </w:trPr>
              <w:tc>
                <w:tcPr>
                  <w:tcW w:w="14237" w:type="dxa"/>
                  <w:gridSpan w:val="8"/>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Раздел 2. Муниципальные долговые обязательства по бюджетным кредитам, привлеченным от Российской Федерации в иностранной валюте в рамках использования целевых иностранных кредитов</w:t>
                  </w:r>
                </w:p>
              </w:tc>
            </w:tr>
            <w:bookmarkEnd w:id="20"/>
            <w:tr w:rsidR="00FD067D" w:rsidRPr="005854A9">
              <w:trPr>
                <w:trHeight w:val="2070"/>
                <w:tblCellSpacing w:w="0" w:type="dxa"/>
              </w:trPr>
              <w:tc>
                <w:tcPr>
                  <w:tcW w:w="3039"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Номер и дата договора (соглашения), стороны договора (соглашения)</w:t>
                  </w:r>
                </w:p>
              </w:tc>
              <w:tc>
                <w:tcPr>
                  <w:tcW w:w="1843"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Цель получения бюджетной ссуды (кредита)</w:t>
                  </w:r>
                </w:p>
              </w:tc>
              <w:tc>
                <w:tcPr>
                  <w:tcW w:w="1559"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Срок погашения бюджетной ссуды (кредита)</w:t>
                  </w:r>
                </w:p>
              </w:tc>
              <w:tc>
                <w:tcPr>
                  <w:tcW w:w="1276"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информация об обеспечении</w:t>
                  </w:r>
                </w:p>
              </w:tc>
              <w:tc>
                <w:tcPr>
                  <w:tcW w:w="992"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Сумма обязательства (рублей)</w:t>
                  </w:r>
                </w:p>
              </w:tc>
              <w:tc>
                <w:tcPr>
                  <w:tcW w:w="1985"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1-е число предыдущего месяца (рублей)</w:t>
                  </w:r>
                </w:p>
              </w:tc>
              <w:tc>
                <w:tcPr>
                  <w:tcW w:w="1559"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Изменение задолженности за месяц (рублей)</w:t>
                  </w:r>
                </w:p>
              </w:tc>
              <w:tc>
                <w:tcPr>
                  <w:tcW w:w="198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отчетную дату (рублей)</w:t>
                  </w:r>
                </w:p>
              </w:tc>
            </w:tr>
            <w:tr w:rsidR="00FD067D" w:rsidRPr="005854A9">
              <w:trPr>
                <w:trHeight w:val="510"/>
                <w:tblCellSpacing w:w="0" w:type="dxa"/>
              </w:trPr>
              <w:tc>
                <w:tcPr>
                  <w:tcW w:w="3039"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1</w:t>
                  </w:r>
                </w:p>
              </w:tc>
              <w:tc>
                <w:tcPr>
                  <w:tcW w:w="184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2</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3</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4</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5</w:t>
                  </w:r>
                </w:p>
              </w:tc>
              <w:tc>
                <w:tcPr>
                  <w:tcW w:w="198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6</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7</w:t>
                  </w:r>
                </w:p>
              </w:tc>
              <w:tc>
                <w:tcPr>
                  <w:tcW w:w="198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8</w:t>
                  </w:r>
                </w:p>
              </w:tc>
            </w:tr>
            <w:tr w:rsidR="00FD067D" w:rsidRPr="005854A9">
              <w:trPr>
                <w:trHeight w:val="23"/>
                <w:tblCellSpacing w:w="0" w:type="dxa"/>
              </w:trPr>
              <w:tc>
                <w:tcPr>
                  <w:tcW w:w="3039"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84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98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98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r w:rsidR="00FD067D" w:rsidRPr="005854A9">
              <w:trPr>
                <w:trHeight w:val="23"/>
                <w:tblCellSpacing w:w="0" w:type="dxa"/>
              </w:trPr>
              <w:tc>
                <w:tcPr>
                  <w:tcW w:w="3039"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jc w:val="both"/>
                    <w:rPr>
                      <w:sz w:val="28"/>
                      <w:szCs w:val="28"/>
                    </w:rPr>
                  </w:pPr>
                  <w:r w:rsidRPr="005854A9">
                    <w:rPr>
                      <w:color w:val="000000"/>
                      <w:sz w:val="28"/>
                      <w:szCs w:val="28"/>
                    </w:rPr>
                    <w:t>Итого</w:t>
                  </w:r>
                </w:p>
              </w:tc>
              <w:tc>
                <w:tcPr>
                  <w:tcW w:w="184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98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98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r w:rsidR="00FD067D" w:rsidRPr="005854A9">
              <w:trPr>
                <w:trHeight w:val="23"/>
                <w:tblCellSpacing w:w="0" w:type="dxa"/>
              </w:trPr>
              <w:tc>
                <w:tcPr>
                  <w:tcW w:w="3039"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rPr>
                      <w:sz w:val="28"/>
                      <w:szCs w:val="28"/>
                    </w:rPr>
                  </w:pPr>
                  <w:r w:rsidRPr="005854A9">
                    <w:rPr>
                      <w:color w:val="000000"/>
                      <w:sz w:val="28"/>
                      <w:szCs w:val="28"/>
                    </w:rPr>
                    <w:t>в т. ч. просроченная задолженность</w:t>
                  </w:r>
                </w:p>
              </w:tc>
              <w:tc>
                <w:tcPr>
                  <w:tcW w:w="184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98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98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bl>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Default="00FD067D">
            <w:pPr>
              <w:pStyle w:val="af1"/>
              <w:spacing w:before="0" w:beforeAutospacing="0" w:after="0" w:afterAutospacing="0"/>
              <w:rPr>
                <w:sz w:val="28"/>
                <w:szCs w:val="28"/>
              </w:rPr>
            </w:pPr>
            <w:r w:rsidRPr="005854A9">
              <w:rPr>
                <w:sz w:val="28"/>
                <w:szCs w:val="28"/>
              </w:rPr>
              <w:t> </w:t>
            </w:r>
          </w:p>
          <w:p w:rsidR="005854A9" w:rsidRDefault="005854A9">
            <w:pPr>
              <w:pStyle w:val="af1"/>
              <w:spacing w:before="0" w:beforeAutospacing="0" w:after="0" w:afterAutospacing="0"/>
              <w:rPr>
                <w:sz w:val="28"/>
                <w:szCs w:val="28"/>
              </w:rPr>
            </w:pPr>
          </w:p>
          <w:p w:rsidR="005854A9" w:rsidRDefault="005854A9">
            <w:pPr>
              <w:pStyle w:val="af1"/>
              <w:spacing w:before="0" w:beforeAutospacing="0" w:after="0" w:afterAutospacing="0"/>
              <w:rPr>
                <w:sz w:val="28"/>
                <w:szCs w:val="28"/>
              </w:rPr>
            </w:pPr>
          </w:p>
          <w:p w:rsidR="005854A9" w:rsidRDefault="005854A9">
            <w:pPr>
              <w:pStyle w:val="af1"/>
              <w:spacing w:before="0" w:beforeAutospacing="0" w:after="0" w:afterAutospacing="0"/>
              <w:rPr>
                <w:sz w:val="28"/>
                <w:szCs w:val="28"/>
              </w:rPr>
            </w:pPr>
          </w:p>
          <w:p w:rsidR="005854A9" w:rsidRDefault="005854A9">
            <w:pPr>
              <w:pStyle w:val="af1"/>
              <w:spacing w:before="0" w:beforeAutospacing="0" w:after="0" w:afterAutospacing="0"/>
              <w:rPr>
                <w:sz w:val="28"/>
                <w:szCs w:val="28"/>
              </w:rPr>
            </w:pPr>
          </w:p>
          <w:p w:rsidR="002F75E0" w:rsidRPr="005854A9" w:rsidRDefault="002F75E0">
            <w:pPr>
              <w:pStyle w:val="af1"/>
              <w:spacing w:before="0" w:beforeAutospacing="0" w:after="0" w:afterAutospacing="0"/>
              <w:rPr>
                <w:sz w:val="28"/>
                <w:szCs w:val="28"/>
              </w:rPr>
            </w:pP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tbl>
            <w:tblPr>
              <w:tblW w:w="0" w:type="auto"/>
              <w:tblCellSpacing w:w="0" w:type="dxa"/>
              <w:tblLook w:val="04A0"/>
            </w:tblPr>
            <w:tblGrid>
              <w:gridCol w:w="846"/>
              <w:gridCol w:w="640"/>
              <w:gridCol w:w="795"/>
              <w:gridCol w:w="575"/>
              <w:gridCol w:w="714"/>
              <w:gridCol w:w="695"/>
              <w:gridCol w:w="695"/>
              <w:gridCol w:w="745"/>
              <w:gridCol w:w="844"/>
              <w:gridCol w:w="844"/>
              <w:gridCol w:w="840"/>
              <w:gridCol w:w="846"/>
            </w:tblGrid>
            <w:tr w:rsidR="00FD067D" w:rsidRPr="005854A9">
              <w:trPr>
                <w:trHeight w:val="761"/>
                <w:tblCellSpacing w:w="0" w:type="dxa"/>
              </w:trPr>
              <w:tc>
                <w:tcPr>
                  <w:tcW w:w="14062" w:type="dxa"/>
                  <w:gridSpan w:val="1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rsidP="005854A9">
                  <w:pPr>
                    <w:pStyle w:val="af1"/>
                    <w:spacing w:before="0" w:beforeAutospacing="0" w:after="0" w:afterAutospacing="0"/>
                    <w:jc w:val="center"/>
                    <w:rPr>
                      <w:sz w:val="28"/>
                      <w:szCs w:val="28"/>
                    </w:rPr>
                  </w:pPr>
                  <w:r w:rsidRPr="005854A9">
                    <w:rPr>
                      <w:color w:val="000000"/>
                      <w:sz w:val="28"/>
                      <w:szCs w:val="28"/>
                    </w:rPr>
                    <w:t xml:space="preserve">Раздел 3. Муниципальные долговые обязательства по кредитам, привлеченным </w:t>
                  </w:r>
                  <w:r w:rsidR="005854A9">
                    <w:rPr>
                      <w:color w:val="000000"/>
                      <w:sz w:val="28"/>
                      <w:szCs w:val="28"/>
                    </w:rPr>
                    <w:t xml:space="preserve"> </w:t>
                  </w:r>
                  <w:r w:rsidRPr="005854A9">
                    <w:rPr>
                      <w:color w:val="000000"/>
                      <w:sz w:val="28"/>
                      <w:szCs w:val="28"/>
                    </w:rPr>
                    <w:t xml:space="preserve">сельским поселением </w:t>
                  </w:r>
                  <w:r w:rsid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от кредитных организаций в валюте Российской Федерации</w:t>
                  </w:r>
                </w:p>
              </w:tc>
            </w:tr>
            <w:tr w:rsidR="00FD067D" w:rsidRPr="005854A9">
              <w:trPr>
                <w:trHeight w:val="23"/>
                <w:tblCellSpacing w:w="0" w:type="dxa"/>
              </w:trPr>
              <w:tc>
                <w:tcPr>
                  <w:tcW w:w="116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Наименование кредитора</w:t>
                  </w:r>
                </w:p>
              </w:tc>
              <w:tc>
                <w:tcPr>
                  <w:tcW w:w="992"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номер, дата правового акта</w:t>
                  </w:r>
                </w:p>
              </w:tc>
              <w:tc>
                <w:tcPr>
                  <w:tcW w:w="1276"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Номер и дата договора (соглашения), стороны договора (соглашения)</w:t>
                  </w:r>
                </w:p>
              </w:tc>
              <w:tc>
                <w:tcPr>
                  <w:tcW w:w="113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Сумма кредита (рублей)</w:t>
                  </w:r>
                </w:p>
              </w:tc>
              <w:tc>
                <w:tcPr>
                  <w:tcW w:w="708"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Процентная ставка</w:t>
                  </w:r>
                </w:p>
              </w:tc>
              <w:tc>
                <w:tcPr>
                  <w:tcW w:w="1276"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Цель получения бюджетной ссуды (кредита)</w:t>
                  </w:r>
                </w:p>
              </w:tc>
              <w:tc>
                <w:tcPr>
                  <w:tcW w:w="1276"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Срок погашения бюджетной ссуды (кредита)</w:t>
                  </w:r>
                </w:p>
              </w:tc>
              <w:tc>
                <w:tcPr>
                  <w:tcW w:w="113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информация об обеспечении</w:t>
                  </w:r>
                </w:p>
              </w:tc>
              <w:tc>
                <w:tcPr>
                  <w:tcW w:w="1417"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остаток задолженности на 1-е число предыдущего месяца (рублей)</w:t>
                  </w:r>
                </w:p>
              </w:tc>
              <w:tc>
                <w:tcPr>
                  <w:tcW w:w="1135"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Изменение задолженности за месяц (рублей)</w:t>
                  </w:r>
                </w:p>
              </w:tc>
              <w:tc>
                <w:tcPr>
                  <w:tcW w:w="1276" w:type="dxa"/>
                  <w:tcBorders>
                    <w:top w:val="single" w:sz="4" w:space="0" w:color="000000"/>
                    <w:left w:val="nil"/>
                    <w:bottom w:val="single" w:sz="4" w:space="0" w:color="000000"/>
                    <w:right w:val="nil"/>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Остаток задолженности на отчетную дату (рублей)</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Просроченная задолженность на отчетную дату (рублей)</w:t>
                  </w:r>
                </w:p>
              </w:tc>
            </w:tr>
            <w:tr w:rsidR="00FD067D" w:rsidRPr="005854A9">
              <w:trPr>
                <w:trHeight w:val="23"/>
                <w:tblCellSpacing w:w="0" w:type="dxa"/>
              </w:trPr>
              <w:tc>
                <w:tcPr>
                  <w:tcW w:w="1163"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2</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3</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4</w:t>
                  </w:r>
                </w:p>
              </w:tc>
              <w:tc>
                <w:tcPr>
                  <w:tcW w:w="708"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5</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6</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7</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8</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9</w:t>
                  </w:r>
                </w:p>
              </w:tc>
              <w:tc>
                <w:tcPr>
                  <w:tcW w:w="113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10</w:t>
                  </w:r>
                </w:p>
              </w:tc>
              <w:tc>
                <w:tcPr>
                  <w:tcW w:w="1276" w:type="dxa"/>
                  <w:tcBorders>
                    <w:top w:val="nil"/>
                    <w:left w:val="nil"/>
                    <w:bottom w:val="single" w:sz="4" w:space="0" w:color="000000"/>
                    <w:right w:val="nil"/>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11</w:t>
                  </w:r>
                </w:p>
              </w:tc>
              <w:tc>
                <w:tcPr>
                  <w:tcW w:w="1275"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12</w:t>
                  </w:r>
                </w:p>
              </w:tc>
            </w:tr>
            <w:tr w:rsidR="00FD067D" w:rsidRPr="005854A9">
              <w:trPr>
                <w:trHeight w:val="23"/>
                <w:tblCellSpacing w:w="0" w:type="dxa"/>
              </w:trPr>
              <w:tc>
                <w:tcPr>
                  <w:tcW w:w="1163"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708"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nil"/>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275"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r>
            <w:tr w:rsidR="00FD067D" w:rsidRPr="005854A9">
              <w:trPr>
                <w:trHeight w:val="23"/>
                <w:tblCellSpacing w:w="0" w:type="dxa"/>
              </w:trPr>
              <w:tc>
                <w:tcPr>
                  <w:tcW w:w="1163"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jc w:val="both"/>
                    <w:rPr>
                      <w:sz w:val="28"/>
                      <w:szCs w:val="28"/>
                    </w:rPr>
                  </w:pPr>
                  <w:r w:rsidRPr="005854A9">
                    <w:rPr>
                      <w:color w:val="000000"/>
                      <w:sz w:val="28"/>
                      <w:szCs w:val="28"/>
                    </w:rPr>
                    <w:t>Итого</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708"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nil"/>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275"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r>
            <w:tr w:rsidR="00FD067D" w:rsidRPr="005854A9">
              <w:trPr>
                <w:trHeight w:val="23"/>
                <w:tblCellSpacing w:w="0" w:type="dxa"/>
              </w:trPr>
              <w:tc>
                <w:tcPr>
                  <w:tcW w:w="1163"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rPr>
                      <w:sz w:val="28"/>
                      <w:szCs w:val="28"/>
                    </w:rPr>
                  </w:pPr>
                  <w:r w:rsidRPr="005854A9">
                    <w:rPr>
                      <w:color w:val="000000"/>
                      <w:sz w:val="28"/>
                      <w:szCs w:val="28"/>
                    </w:rPr>
                    <w:t>в т. ч. просроченная задолженность</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708"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275"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r>
          </w:tbl>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p>
          <w:p w:rsidR="00FD067D" w:rsidRDefault="00FD067D">
            <w:pPr>
              <w:pStyle w:val="af1"/>
              <w:spacing w:before="0" w:beforeAutospacing="0" w:after="0" w:afterAutospacing="0"/>
              <w:rPr>
                <w:sz w:val="28"/>
                <w:szCs w:val="28"/>
              </w:rPr>
            </w:pPr>
            <w:r w:rsidRPr="005854A9">
              <w:rPr>
                <w:sz w:val="28"/>
                <w:szCs w:val="28"/>
              </w:rPr>
              <w:t> </w:t>
            </w:r>
          </w:p>
          <w:p w:rsidR="005854A9" w:rsidRDefault="005854A9">
            <w:pPr>
              <w:pStyle w:val="af1"/>
              <w:spacing w:before="0" w:beforeAutospacing="0" w:after="0" w:afterAutospacing="0"/>
              <w:rPr>
                <w:sz w:val="28"/>
                <w:szCs w:val="28"/>
              </w:rPr>
            </w:pPr>
          </w:p>
          <w:p w:rsidR="005854A9" w:rsidRPr="005854A9" w:rsidRDefault="005854A9">
            <w:pPr>
              <w:pStyle w:val="af1"/>
              <w:spacing w:before="0" w:beforeAutospacing="0" w:after="0" w:afterAutospacing="0"/>
              <w:rPr>
                <w:sz w:val="28"/>
                <w:szCs w:val="28"/>
              </w:rPr>
            </w:pPr>
          </w:p>
          <w:p w:rsidR="00FD067D" w:rsidRPr="005854A9" w:rsidRDefault="00FD067D">
            <w:pPr>
              <w:pStyle w:val="af1"/>
              <w:spacing w:before="0" w:beforeAutospacing="0" w:after="0" w:afterAutospacing="0"/>
              <w:rPr>
                <w:sz w:val="28"/>
                <w:szCs w:val="28"/>
              </w:rPr>
            </w:pPr>
            <w:r w:rsidRPr="005854A9">
              <w:rPr>
                <w:sz w:val="28"/>
                <w:szCs w:val="28"/>
              </w:rPr>
              <w:t> </w:t>
            </w:r>
          </w:p>
          <w:p w:rsidR="00FD067D" w:rsidRPr="005854A9" w:rsidRDefault="00FD067D">
            <w:pPr>
              <w:pStyle w:val="af1"/>
              <w:spacing w:before="0" w:beforeAutospacing="0" w:after="0" w:afterAutospacing="0"/>
              <w:rPr>
                <w:sz w:val="28"/>
                <w:szCs w:val="28"/>
              </w:rPr>
            </w:pPr>
            <w:r w:rsidRPr="005854A9">
              <w:rPr>
                <w:sz w:val="28"/>
                <w:szCs w:val="28"/>
              </w:rPr>
              <w:t> </w:t>
            </w:r>
            <w:bookmarkEnd w:id="21"/>
          </w:p>
        </w:tc>
        <w:tc>
          <w:tcPr>
            <w:tcW w:w="13" w:type="dxa"/>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5854A9">
        <w:trPr>
          <w:trHeight w:val="432"/>
          <w:tblCellSpacing w:w="0" w:type="dxa"/>
        </w:trPr>
        <w:tc>
          <w:tcPr>
            <w:tcW w:w="9332" w:type="dxa"/>
            <w:gridSpan w:val="23"/>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rsidP="00EA2888">
            <w:pPr>
              <w:pStyle w:val="1"/>
              <w:keepNext/>
              <w:tabs>
                <w:tab w:val="left" w:pos="0"/>
              </w:tabs>
              <w:spacing w:before="240" w:beforeAutospacing="0" w:after="60" w:afterAutospacing="0" w:line="432" w:lineRule="atLeast"/>
              <w:ind w:left="720"/>
              <w:rPr>
                <w:sz w:val="28"/>
                <w:szCs w:val="28"/>
              </w:rPr>
            </w:pPr>
            <w:bookmarkStart w:id="22" w:name="sub_10102"/>
            <w:r w:rsidRPr="005854A9">
              <w:rPr>
                <w:color w:val="000000"/>
                <w:sz w:val="28"/>
                <w:szCs w:val="28"/>
              </w:rPr>
              <w:t xml:space="preserve">Раздел 4. Обязательства по </w:t>
            </w:r>
            <w:bookmarkEnd w:id="22"/>
            <w:r w:rsidRPr="005854A9">
              <w:rPr>
                <w:color w:val="000000"/>
                <w:sz w:val="28"/>
                <w:szCs w:val="28"/>
              </w:rPr>
              <w:t xml:space="preserve">ценным бумагам </w:t>
            </w:r>
            <w:r w:rsidR="005854A9">
              <w:rPr>
                <w:color w:val="000000"/>
                <w:sz w:val="28"/>
                <w:szCs w:val="28"/>
              </w:rPr>
              <w:t xml:space="preserve"> </w:t>
            </w:r>
            <w:r w:rsidRPr="005854A9">
              <w:rPr>
                <w:color w:val="000000"/>
                <w:sz w:val="28"/>
                <w:szCs w:val="28"/>
              </w:rPr>
              <w:t xml:space="preserve">сельского поселения </w:t>
            </w:r>
            <w:r w:rsidR="005854A9">
              <w:rPr>
                <w:color w:val="000000"/>
                <w:sz w:val="28"/>
                <w:szCs w:val="28"/>
              </w:rPr>
              <w:t xml:space="preserve"> Нижний Курп </w:t>
            </w:r>
            <w:r w:rsidR="000269B2" w:rsidRPr="005854A9">
              <w:rPr>
                <w:color w:val="000000"/>
                <w:sz w:val="28"/>
                <w:szCs w:val="28"/>
              </w:rPr>
              <w:t>Терского муниципального</w:t>
            </w:r>
            <w:r w:rsidRPr="005854A9">
              <w:rPr>
                <w:color w:val="000000"/>
                <w:sz w:val="28"/>
                <w:szCs w:val="28"/>
              </w:rPr>
              <w:t xml:space="preserve"> района (муниципальным ценным бумагам)</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blCellSpacing w:w="0" w:type="dxa"/>
        </w:trPr>
        <w:tc>
          <w:tcPr>
            <w:tcW w:w="2958"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Наименование эмитента и генерального агента (агента)</w:t>
            </w:r>
          </w:p>
        </w:tc>
        <w:tc>
          <w:tcPr>
            <w:tcW w:w="48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Наименование регистратора или депозитария, организатора торговли на рынке ценных бумаг</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Наименование, дата и номер правового акта, которым утверждено решение об эмиссии выпуска ценных бумаг (дополнительного выпуска)</w:t>
            </w:r>
          </w:p>
        </w:tc>
        <w:tc>
          <w:tcPr>
            <w:tcW w:w="31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Дата регистрации условий эмиссии (изменений в условия эмиссии), вид, форма, количество, номинальная стоимость одной ценной бумаги</w:t>
            </w:r>
          </w:p>
        </w:tc>
        <w:tc>
          <w:tcPr>
            <w:tcW w:w="32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Дата возникновения обязательства (дата начала размещения ценных бумаг)</w:t>
            </w:r>
          </w:p>
        </w:tc>
        <w:tc>
          <w:tcPr>
            <w:tcW w:w="538"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Дата возникновения обязательства</w:t>
            </w:r>
          </w:p>
        </w:tc>
        <w:tc>
          <w:tcPr>
            <w:tcW w:w="316"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proofErr w:type="gramStart"/>
            <w:r w:rsidRPr="005854A9">
              <w:rPr>
                <w:color w:val="000000"/>
                <w:sz w:val="28"/>
                <w:szCs w:val="28"/>
              </w:rPr>
              <w:t xml:space="preserve">Объявленный объем выпуска ценных бумаг по номинальной стоимости, рублей </w:t>
            </w:r>
            <w:hyperlink w:anchor="sub_11111" w:tooltip="#sub_11111" w:history="1">
              <w:r w:rsidRPr="005854A9">
                <w:rPr>
                  <w:rStyle w:val="a3"/>
                  <w:color w:val="000000"/>
                  <w:sz w:val="28"/>
                  <w:szCs w:val="28"/>
                </w:rPr>
                <w:t>1</w:t>
              </w:r>
            </w:hyperlink>
            <w:r w:rsidRPr="005854A9">
              <w:rPr>
                <w:color w:val="000000"/>
                <w:sz w:val="28"/>
                <w:szCs w:val="28"/>
              </w:rPr>
              <w:t>)</w:t>
            </w:r>
            <w:proofErr w:type="gramEnd"/>
          </w:p>
        </w:tc>
        <w:tc>
          <w:tcPr>
            <w:tcW w:w="520"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Процентная ставка купонного дохода, даты выплаты купонного дохода</w:t>
            </w:r>
          </w:p>
        </w:tc>
        <w:tc>
          <w:tcPr>
            <w:tcW w:w="30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Купонный доход в расчете на одну облигацию, рублей</w:t>
            </w:r>
          </w:p>
        </w:tc>
        <w:tc>
          <w:tcPr>
            <w:tcW w:w="531"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Форма обеспечения обязательства</w:t>
            </w:r>
          </w:p>
        </w:tc>
        <w:tc>
          <w:tcPr>
            <w:tcW w:w="317"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Срок погашения обязательства</w:t>
            </w:r>
          </w:p>
        </w:tc>
        <w:tc>
          <w:tcPr>
            <w:tcW w:w="5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ind w:left="-41" w:right="-108"/>
              <w:jc w:val="center"/>
              <w:rPr>
                <w:sz w:val="28"/>
                <w:szCs w:val="28"/>
              </w:rPr>
            </w:pPr>
            <w:r w:rsidRPr="005854A9">
              <w:rPr>
                <w:color w:val="000000"/>
                <w:sz w:val="28"/>
                <w:szCs w:val="28"/>
              </w:rPr>
              <w:t>Дата исполнения обязательства полностью или частично</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Размещенный объем выпуска (дополнительного выпуска) ценных бумаг по номинальной стоимости, рублей</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Регистрационный номер выпуска</w:t>
            </w:r>
          </w:p>
        </w:tc>
        <w:tc>
          <w:tcPr>
            <w:tcW w:w="539"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Остаток задолженности по ценным бумагам на первое число отчетного месяца, рублей</w:t>
            </w:r>
          </w:p>
        </w:tc>
        <w:tc>
          <w:tcPr>
            <w:tcW w:w="324"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proofErr w:type="gramStart"/>
            <w:r w:rsidRPr="005854A9">
              <w:rPr>
                <w:color w:val="000000"/>
                <w:sz w:val="28"/>
                <w:szCs w:val="28"/>
              </w:rPr>
              <w:t xml:space="preserve">Изменение задолженности по ценным бумагам за отчетный месяц, рублей </w:t>
            </w:r>
            <w:hyperlink w:anchor="sub_2222" w:tooltip="#sub_2222" w:history="1">
              <w:r w:rsidRPr="005854A9">
                <w:rPr>
                  <w:rStyle w:val="a3"/>
                  <w:color w:val="000000"/>
                  <w:sz w:val="28"/>
                  <w:szCs w:val="28"/>
                </w:rPr>
                <w:t>2</w:t>
              </w:r>
            </w:hyperlink>
            <w:r w:rsidRPr="005854A9">
              <w:rPr>
                <w:color w:val="000000"/>
                <w:sz w:val="28"/>
                <w:szCs w:val="28"/>
              </w:rPr>
              <w:t>)</w:t>
            </w:r>
            <w:proofErr w:type="gramEnd"/>
          </w:p>
        </w:tc>
        <w:tc>
          <w:tcPr>
            <w:tcW w:w="3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Остаток задолженности по ценным бумагам на отчетную дату (на конец отчетного месяца), рублей</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blCellSpacing w:w="0" w:type="dxa"/>
        </w:trPr>
        <w:tc>
          <w:tcPr>
            <w:tcW w:w="2958"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w:t>
            </w:r>
          </w:p>
        </w:tc>
        <w:tc>
          <w:tcPr>
            <w:tcW w:w="48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2</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3</w:t>
            </w:r>
          </w:p>
        </w:tc>
        <w:tc>
          <w:tcPr>
            <w:tcW w:w="31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4</w:t>
            </w:r>
          </w:p>
        </w:tc>
        <w:tc>
          <w:tcPr>
            <w:tcW w:w="32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5</w:t>
            </w:r>
          </w:p>
        </w:tc>
        <w:tc>
          <w:tcPr>
            <w:tcW w:w="538"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6</w:t>
            </w:r>
          </w:p>
        </w:tc>
        <w:tc>
          <w:tcPr>
            <w:tcW w:w="316"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7</w:t>
            </w:r>
          </w:p>
        </w:tc>
        <w:tc>
          <w:tcPr>
            <w:tcW w:w="520"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8</w:t>
            </w:r>
          </w:p>
        </w:tc>
        <w:tc>
          <w:tcPr>
            <w:tcW w:w="30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9</w:t>
            </w:r>
          </w:p>
        </w:tc>
        <w:tc>
          <w:tcPr>
            <w:tcW w:w="531"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10</w:t>
            </w:r>
          </w:p>
        </w:tc>
        <w:tc>
          <w:tcPr>
            <w:tcW w:w="317"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11</w:t>
            </w:r>
          </w:p>
        </w:tc>
        <w:tc>
          <w:tcPr>
            <w:tcW w:w="5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12</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13</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14</w:t>
            </w:r>
          </w:p>
        </w:tc>
        <w:tc>
          <w:tcPr>
            <w:tcW w:w="539"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15</w:t>
            </w:r>
          </w:p>
        </w:tc>
        <w:tc>
          <w:tcPr>
            <w:tcW w:w="324"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16</w:t>
            </w:r>
          </w:p>
        </w:tc>
        <w:tc>
          <w:tcPr>
            <w:tcW w:w="3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17</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blCellSpacing w:w="0" w:type="dxa"/>
        </w:trPr>
        <w:tc>
          <w:tcPr>
            <w:tcW w:w="2958"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center"/>
              <w:rPr>
                <w:sz w:val="28"/>
                <w:szCs w:val="28"/>
              </w:rPr>
            </w:pPr>
            <w:r w:rsidRPr="005854A9">
              <w:rPr>
                <w:color w:val="000000"/>
                <w:sz w:val="28"/>
                <w:szCs w:val="28"/>
              </w:rPr>
              <w:t>Итого</w:t>
            </w:r>
          </w:p>
        </w:tc>
        <w:tc>
          <w:tcPr>
            <w:tcW w:w="48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1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2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38"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16"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20"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0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31"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17"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39"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24"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454752">
        <w:trPr>
          <w:tblCellSpacing w:w="0" w:type="dxa"/>
        </w:trPr>
        <w:tc>
          <w:tcPr>
            <w:tcW w:w="2958"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rPr>
                <w:sz w:val="28"/>
                <w:szCs w:val="28"/>
              </w:rPr>
            </w:pPr>
            <w:r w:rsidRPr="005854A9">
              <w:rPr>
                <w:color w:val="000000"/>
                <w:sz w:val="28"/>
                <w:szCs w:val="28"/>
              </w:rPr>
              <w:t>в т. ч. просроченная задолженность</w:t>
            </w:r>
          </w:p>
        </w:tc>
        <w:tc>
          <w:tcPr>
            <w:tcW w:w="48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12"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2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38"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16"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20"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03"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31"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17"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41"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39"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539"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24"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24" w:type="dxa"/>
            <w:gridSpan w:val="2"/>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jc w:val="both"/>
              <w:rPr>
                <w:sz w:val="28"/>
                <w:szCs w:val="28"/>
              </w:rPr>
            </w:pPr>
            <w:r w:rsidRPr="005854A9">
              <w:rPr>
                <w:sz w:val="28"/>
                <w:szCs w:val="28"/>
              </w:rPr>
              <w:t> </w:t>
            </w:r>
          </w:p>
        </w:tc>
        <w:tc>
          <w:tcPr>
            <w:tcW w:w="3" w:type="dxa"/>
            <w:gridSpan w:val="0"/>
            <w:tcBorders>
              <w:top w:val="nil"/>
              <w:left w:val="nil"/>
              <w:bottom w:val="nil"/>
              <w:right w:val="nil"/>
            </w:tcBorders>
            <w:tcMar>
              <w:top w:w="0" w:type="dxa"/>
              <w:left w:w="0" w:type="dxa"/>
              <w:bottom w:w="0" w:type="dxa"/>
              <w:right w:w="0" w:type="dxa"/>
            </w:tcMar>
            <w:vAlign w:val="center"/>
            <w:hideMark/>
          </w:tcPr>
          <w:p w:rsidR="00FD067D" w:rsidRPr="005854A9" w:rsidRDefault="00FD067D">
            <w:pPr>
              <w:pStyle w:val="af1"/>
              <w:spacing w:before="0" w:beforeAutospacing="0" w:after="0" w:afterAutospacing="0"/>
              <w:rPr>
                <w:sz w:val="28"/>
                <w:szCs w:val="28"/>
              </w:rPr>
            </w:pPr>
            <w:r w:rsidRPr="005854A9">
              <w:rPr>
                <w:sz w:val="28"/>
                <w:szCs w:val="28"/>
              </w:rPr>
              <w:t> </w:t>
            </w:r>
          </w:p>
        </w:tc>
      </w:tr>
      <w:tr w:rsidR="00FD067D" w:rsidRPr="005854A9" w:rsidTr="005854A9">
        <w:trPr>
          <w:tblCellSpacing w:w="0" w:type="dxa"/>
        </w:trPr>
        <w:tc>
          <w:tcPr>
            <w:tcW w:w="9335" w:type="dxa"/>
            <w:gridSpan w:val="23"/>
            <w:tcBorders>
              <w:top w:val="nil"/>
              <w:left w:val="nil"/>
              <w:bottom w:val="nil"/>
              <w:right w:val="nil"/>
            </w:tcBorders>
            <w:vAlign w:val="center"/>
            <w:hideMark/>
          </w:tcPr>
          <w:p w:rsidR="00FD067D" w:rsidRPr="005854A9" w:rsidRDefault="00FD067D">
            <w:pPr>
              <w:pStyle w:val="af1"/>
              <w:spacing w:before="0" w:beforeAutospacing="0" w:after="0" w:afterAutospacing="0"/>
              <w:jc w:val="both"/>
              <w:rPr>
                <w:sz w:val="28"/>
                <w:szCs w:val="28"/>
              </w:rPr>
            </w:pPr>
            <w:r w:rsidRPr="005854A9">
              <w:rPr>
                <w:sz w:val="28"/>
                <w:szCs w:val="28"/>
              </w:rPr>
              <w:t> </w:t>
            </w:r>
          </w:p>
          <w:p w:rsidR="00FD067D" w:rsidRPr="005854A9" w:rsidRDefault="00FD067D">
            <w:pPr>
              <w:pStyle w:val="af1"/>
              <w:spacing w:before="0" w:beforeAutospacing="0" w:after="0" w:afterAutospacing="0"/>
              <w:jc w:val="both"/>
              <w:rPr>
                <w:sz w:val="28"/>
                <w:szCs w:val="28"/>
              </w:rPr>
            </w:pPr>
            <w:r w:rsidRPr="005854A9">
              <w:rPr>
                <w:color w:val="000000"/>
                <w:sz w:val="28"/>
                <w:szCs w:val="28"/>
              </w:rPr>
              <w:t>1) В соответствии с решением об эмиссии выпуска ценных бумаг сельского поселения</w:t>
            </w:r>
            <w:r w:rsidR="005854A9">
              <w:rPr>
                <w:color w:val="000000"/>
                <w:sz w:val="28"/>
                <w:szCs w:val="28"/>
              </w:rPr>
              <w:t xml:space="preserve"> 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(дополнительного выпуска).</w:t>
            </w:r>
          </w:p>
          <w:p w:rsidR="00FD067D" w:rsidRPr="005854A9" w:rsidRDefault="00FD067D">
            <w:pPr>
              <w:pStyle w:val="af1"/>
              <w:spacing w:before="0" w:beforeAutospacing="0" w:after="0" w:afterAutospacing="0"/>
              <w:jc w:val="both"/>
              <w:rPr>
                <w:sz w:val="28"/>
                <w:szCs w:val="28"/>
              </w:rPr>
            </w:pPr>
            <w:bookmarkStart w:id="23" w:name="sub_2222"/>
            <w:r w:rsidRPr="005854A9">
              <w:rPr>
                <w:color w:val="000000"/>
                <w:sz w:val="28"/>
                <w:szCs w:val="28"/>
              </w:rPr>
              <w:t xml:space="preserve">2) Указывается объем размещения, погашения, списания долга по ценным бумагам </w:t>
            </w:r>
            <w:r w:rsidR="005854A9">
              <w:rPr>
                <w:color w:val="000000"/>
                <w:sz w:val="28"/>
                <w:szCs w:val="28"/>
              </w:rPr>
              <w:t xml:space="preserve"> </w:t>
            </w:r>
            <w:r w:rsidRPr="005854A9">
              <w:rPr>
                <w:color w:val="000000"/>
                <w:sz w:val="28"/>
                <w:szCs w:val="28"/>
              </w:rPr>
              <w:t xml:space="preserve"> сельского поселения </w:t>
            </w:r>
            <w:r w:rsid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по номинальной стоимости.</w:t>
            </w:r>
            <w:bookmarkEnd w:id="23"/>
          </w:p>
          <w:p w:rsidR="00FD067D" w:rsidRPr="005854A9" w:rsidRDefault="00FD067D">
            <w:pPr>
              <w:pStyle w:val="af1"/>
              <w:tabs>
                <w:tab w:val="left" w:pos="708"/>
                <w:tab w:val="left" w:pos="3029"/>
              </w:tabs>
              <w:spacing w:before="0" w:beforeAutospacing="0" w:after="0" w:afterAutospacing="0"/>
              <w:rPr>
                <w:sz w:val="28"/>
                <w:szCs w:val="28"/>
              </w:rPr>
            </w:pPr>
            <w:r w:rsidRPr="005854A9">
              <w:rPr>
                <w:sz w:val="28"/>
                <w:szCs w:val="28"/>
              </w:rPr>
              <w:t> </w:t>
            </w:r>
          </w:p>
          <w:p w:rsidR="00FD067D" w:rsidRPr="005854A9" w:rsidRDefault="00FD067D">
            <w:pPr>
              <w:pStyle w:val="af1"/>
              <w:tabs>
                <w:tab w:val="left" w:pos="708"/>
                <w:tab w:val="left" w:pos="3029"/>
              </w:tabs>
              <w:spacing w:before="0" w:beforeAutospacing="0" w:after="0" w:afterAutospacing="0"/>
              <w:rPr>
                <w:sz w:val="28"/>
                <w:szCs w:val="28"/>
              </w:rPr>
            </w:pPr>
            <w:r w:rsidRPr="005854A9">
              <w:rPr>
                <w:sz w:val="28"/>
                <w:szCs w:val="28"/>
              </w:rPr>
              <w:t> </w:t>
            </w:r>
          </w:p>
          <w:p w:rsidR="00FD067D" w:rsidRPr="005854A9" w:rsidRDefault="00FD067D">
            <w:pPr>
              <w:pStyle w:val="af1"/>
              <w:tabs>
                <w:tab w:val="left" w:pos="708"/>
                <w:tab w:val="left" w:pos="3029"/>
              </w:tabs>
              <w:spacing w:before="0" w:beforeAutospacing="0" w:after="0" w:afterAutospacing="0"/>
              <w:rPr>
                <w:sz w:val="28"/>
                <w:szCs w:val="28"/>
              </w:rPr>
            </w:pPr>
            <w:r w:rsidRPr="005854A9">
              <w:rPr>
                <w:sz w:val="28"/>
                <w:szCs w:val="28"/>
              </w:rPr>
              <w:t> </w:t>
            </w:r>
          </w:p>
          <w:p w:rsidR="00FD067D" w:rsidRPr="005854A9" w:rsidRDefault="00FD067D" w:rsidP="005854A9">
            <w:pPr>
              <w:pStyle w:val="af1"/>
              <w:spacing w:before="0" w:beforeAutospacing="0" w:after="0" w:afterAutospacing="0"/>
              <w:rPr>
                <w:sz w:val="28"/>
                <w:szCs w:val="28"/>
              </w:rPr>
            </w:pPr>
            <w:r w:rsidRPr="005854A9">
              <w:rPr>
                <w:sz w:val="28"/>
                <w:szCs w:val="28"/>
              </w:rPr>
              <w:t> </w:t>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r w:rsidRPr="005854A9">
              <w:rPr>
                <w:color w:val="000000"/>
                <w:sz w:val="28"/>
                <w:szCs w:val="28"/>
              </w:rPr>
              <w:tab/>
            </w:r>
          </w:p>
          <w:tbl>
            <w:tblPr>
              <w:tblW w:w="0" w:type="auto"/>
              <w:tblCellSpacing w:w="0" w:type="dxa"/>
              <w:tblLook w:val="04A0"/>
            </w:tblPr>
            <w:tblGrid>
              <w:gridCol w:w="754"/>
              <w:gridCol w:w="732"/>
              <w:gridCol w:w="577"/>
              <w:gridCol w:w="779"/>
              <w:gridCol w:w="537"/>
              <w:gridCol w:w="601"/>
              <w:gridCol w:w="665"/>
              <w:gridCol w:w="802"/>
              <w:gridCol w:w="749"/>
              <w:gridCol w:w="749"/>
              <w:gridCol w:w="749"/>
              <w:gridCol w:w="743"/>
              <w:gridCol w:w="672"/>
            </w:tblGrid>
            <w:tr w:rsidR="00FD067D" w:rsidRPr="005854A9">
              <w:trPr>
                <w:trHeight w:val="555"/>
                <w:tblCellSpacing w:w="0" w:type="dxa"/>
              </w:trPr>
              <w:tc>
                <w:tcPr>
                  <w:tcW w:w="14062" w:type="dxa"/>
                  <w:gridSpan w:val="13"/>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rsidP="005854A9">
                  <w:pPr>
                    <w:pStyle w:val="af1"/>
                    <w:spacing w:before="0" w:beforeAutospacing="0" w:after="0" w:afterAutospacing="0"/>
                    <w:jc w:val="center"/>
                    <w:rPr>
                      <w:sz w:val="28"/>
                      <w:szCs w:val="28"/>
                    </w:rPr>
                  </w:pPr>
                  <w:r w:rsidRPr="005854A9">
                    <w:rPr>
                      <w:color w:val="000000"/>
                      <w:sz w:val="28"/>
                      <w:szCs w:val="28"/>
                    </w:rPr>
                    <w:t xml:space="preserve">Раздел 5. Муниципальные долговые обязательства по муниципальным гарантиям </w:t>
                  </w:r>
                  <w:r w:rsidR="005854A9">
                    <w:rPr>
                      <w:color w:val="000000"/>
                      <w:sz w:val="28"/>
                      <w:szCs w:val="28"/>
                    </w:rPr>
                    <w:t xml:space="preserve"> </w:t>
                  </w:r>
                  <w:r w:rsidRPr="005854A9">
                    <w:rPr>
                      <w:color w:val="000000"/>
                      <w:sz w:val="28"/>
                      <w:szCs w:val="28"/>
                    </w:rPr>
                    <w:t xml:space="preserve"> сельского поселения </w:t>
                  </w:r>
                  <w:r w:rsidR="005854A9">
                    <w:rPr>
                      <w:color w:val="000000"/>
                      <w:sz w:val="28"/>
                      <w:szCs w:val="28"/>
                    </w:rPr>
                    <w:t xml:space="preserve">Нижний Курп </w:t>
                  </w:r>
                  <w:r w:rsidR="000269B2" w:rsidRPr="005854A9">
                    <w:rPr>
                      <w:color w:val="000000"/>
                      <w:sz w:val="28"/>
                      <w:szCs w:val="28"/>
                    </w:rPr>
                    <w:t>Терского муниципального</w:t>
                  </w:r>
                  <w:r w:rsidRPr="005854A9">
                    <w:rPr>
                      <w:color w:val="000000"/>
                      <w:sz w:val="28"/>
                      <w:szCs w:val="28"/>
                    </w:rPr>
                    <w:t xml:space="preserve"> района (муниципальным гарантиям), выраженным в валюте Российской Федерации</w:t>
                  </w:r>
                </w:p>
              </w:tc>
            </w:tr>
            <w:tr w:rsidR="00FD067D" w:rsidRPr="005854A9">
              <w:trPr>
                <w:trHeight w:val="3375"/>
                <w:tblCellSpacing w:w="0" w:type="dxa"/>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Наименование принципала</w:t>
                  </w:r>
                </w:p>
              </w:tc>
              <w:tc>
                <w:tcPr>
                  <w:tcW w:w="1559"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Наименование бенефициара, дата и номер кредитного договора, цель кредитования</w:t>
                  </w:r>
                </w:p>
              </w:tc>
              <w:tc>
                <w:tcPr>
                  <w:tcW w:w="993"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Номер и дата правового акта</w:t>
                  </w:r>
                </w:p>
              </w:tc>
              <w:tc>
                <w:tcPr>
                  <w:tcW w:w="1417"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Номер и дата договора о предоставлении муниципальной гарантии</w:t>
                  </w:r>
                </w:p>
              </w:tc>
              <w:tc>
                <w:tcPr>
                  <w:tcW w:w="851"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Объем гарантии</w:t>
                  </w:r>
                </w:p>
              </w:tc>
              <w:tc>
                <w:tcPr>
                  <w:tcW w:w="850"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Срок погашения долга</w:t>
                  </w:r>
                </w:p>
              </w:tc>
              <w:tc>
                <w:tcPr>
                  <w:tcW w:w="851"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информация об обеспечении</w:t>
                  </w:r>
                </w:p>
              </w:tc>
              <w:tc>
                <w:tcPr>
                  <w:tcW w:w="1276"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 xml:space="preserve">Фактическая  сумма финансирования кредитного договора, обеспеченного муниципальной гарантией (основной </w:t>
                  </w:r>
                  <w:proofErr w:type="spellStart"/>
                  <w:r w:rsidRPr="005854A9">
                    <w:rPr>
                      <w:color w:val="000000"/>
                      <w:sz w:val="28"/>
                      <w:szCs w:val="28"/>
                    </w:rPr>
                    <w:t>долг+проценты</w:t>
                  </w:r>
                  <w:proofErr w:type="spellEnd"/>
                  <w:r w:rsidRPr="005854A9">
                    <w:rPr>
                      <w:color w:val="000000"/>
                      <w:sz w:val="28"/>
                      <w:szCs w:val="28"/>
                    </w:rPr>
                    <w:t>) (рублей)</w:t>
                  </w:r>
                </w:p>
              </w:tc>
              <w:tc>
                <w:tcPr>
                  <w:tcW w:w="113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1-е число предыдущего месяца (рублей)</w:t>
                  </w:r>
                </w:p>
              </w:tc>
              <w:tc>
                <w:tcPr>
                  <w:tcW w:w="850"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Изменение задолженности за месяц (рублей)</w:t>
                  </w:r>
                </w:p>
              </w:tc>
              <w:tc>
                <w:tcPr>
                  <w:tcW w:w="851"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отчетную дату (рублей)</w:t>
                  </w:r>
                </w:p>
              </w:tc>
              <w:tc>
                <w:tcPr>
                  <w:tcW w:w="992"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Просроченная задолженность на отчетную дату (рублей)</w:t>
                  </w:r>
                </w:p>
              </w:tc>
              <w:tc>
                <w:tcPr>
                  <w:tcW w:w="113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Информация о погашении гарантом долга за принципала за отчетный период (дата, сумма, основание)</w:t>
                  </w:r>
                </w:p>
              </w:tc>
            </w:tr>
            <w:tr w:rsidR="00FD067D" w:rsidRPr="005854A9">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2</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3</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4</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5</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6</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7</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8</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9</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10</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11</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12</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13</w:t>
                  </w:r>
                </w:p>
              </w:tc>
            </w:tr>
            <w:tr w:rsidR="00FD067D" w:rsidRPr="005854A9">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r w:rsidR="00FD067D" w:rsidRPr="005854A9">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jc w:val="both"/>
                    <w:rPr>
                      <w:sz w:val="28"/>
                      <w:szCs w:val="28"/>
                    </w:rPr>
                  </w:pPr>
                  <w:r w:rsidRPr="005854A9">
                    <w:rPr>
                      <w:color w:val="000000"/>
                      <w:sz w:val="28"/>
                      <w:szCs w:val="28"/>
                    </w:rPr>
                    <w:t>Итого</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r w:rsidR="00FD067D" w:rsidRPr="005854A9">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rPr>
                      <w:sz w:val="28"/>
                      <w:szCs w:val="28"/>
                    </w:rPr>
                  </w:pPr>
                  <w:r w:rsidRPr="005854A9">
                    <w:rPr>
                      <w:color w:val="000000"/>
                      <w:sz w:val="28"/>
                      <w:szCs w:val="28"/>
                    </w:rPr>
                    <w:t>в т. ч. просроченная задолженность</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bl>
          <w:p w:rsidR="00FD067D" w:rsidRPr="005854A9" w:rsidRDefault="00FD067D">
            <w:pPr>
              <w:pStyle w:val="af1"/>
              <w:tabs>
                <w:tab w:val="left" w:pos="708"/>
                <w:tab w:val="left" w:pos="3029"/>
              </w:tabs>
              <w:spacing w:before="0" w:beforeAutospacing="0" w:after="0" w:afterAutospacing="0"/>
              <w:rPr>
                <w:sz w:val="28"/>
                <w:szCs w:val="28"/>
              </w:rPr>
            </w:pPr>
            <w:r w:rsidRPr="005854A9">
              <w:rPr>
                <w:sz w:val="28"/>
                <w:szCs w:val="28"/>
              </w:rPr>
              <w:t> </w:t>
            </w:r>
          </w:p>
        </w:tc>
      </w:tr>
    </w:tbl>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tbl>
      <w:tblPr>
        <w:tblW w:w="0" w:type="auto"/>
        <w:tblCellSpacing w:w="0" w:type="dxa"/>
        <w:tblInd w:w="-113" w:type="dxa"/>
        <w:tblLook w:val="04A0"/>
      </w:tblPr>
      <w:tblGrid>
        <w:gridCol w:w="802"/>
        <w:gridCol w:w="780"/>
        <w:gridCol w:w="611"/>
        <w:gridCol w:w="832"/>
        <w:gridCol w:w="567"/>
        <w:gridCol w:w="637"/>
        <w:gridCol w:w="708"/>
        <w:gridCol w:w="858"/>
        <w:gridCol w:w="800"/>
        <w:gridCol w:w="800"/>
        <w:gridCol w:w="800"/>
        <w:gridCol w:w="793"/>
        <w:gridCol w:w="715"/>
      </w:tblGrid>
      <w:tr w:rsidR="00FD067D" w:rsidRPr="005854A9" w:rsidTr="00FD067D">
        <w:trPr>
          <w:trHeight w:val="555"/>
          <w:tblCellSpacing w:w="0" w:type="dxa"/>
        </w:trPr>
        <w:tc>
          <w:tcPr>
            <w:tcW w:w="14062" w:type="dxa"/>
            <w:gridSpan w:val="13"/>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rsidP="005854A9">
            <w:pPr>
              <w:pStyle w:val="af1"/>
              <w:spacing w:before="0" w:beforeAutospacing="0" w:after="0" w:afterAutospacing="0"/>
              <w:jc w:val="center"/>
              <w:rPr>
                <w:sz w:val="28"/>
                <w:szCs w:val="28"/>
              </w:rPr>
            </w:pPr>
            <w:r w:rsidRPr="005854A9">
              <w:rPr>
                <w:color w:val="000000"/>
                <w:sz w:val="28"/>
                <w:szCs w:val="28"/>
              </w:rPr>
              <w:t xml:space="preserve">Раздел 6. Муниципальные долговые обязательства по муниципальным гарантиям </w:t>
            </w:r>
            <w:r w:rsidR="005854A9">
              <w:rPr>
                <w:color w:val="000000"/>
                <w:sz w:val="28"/>
                <w:szCs w:val="28"/>
              </w:rPr>
              <w:t xml:space="preserve">  </w:t>
            </w:r>
            <w:r w:rsidRPr="005854A9">
              <w:rPr>
                <w:color w:val="000000"/>
                <w:sz w:val="28"/>
                <w:szCs w:val="28"/>
              </w:rPr>
              <w:t xml:space="preserve"> сельского поселения</w:t>
            </w:r>
            <w:r w:rsidR="005854A9">
              <w:rPr>
                <w:color w:val="000000"/>
                <w:sz w:val="28"/>
                <w:szCs w:val="28"/>
              </w:rPr>
              <w:t xml:space="preserve"> Нижний Курп </w:t>
            </w:r>
            <w:r w:rsidRPr="005854A9">
              <w:rPr>
                <w:color w:val="000000"/>
                <w:sz w:val="28"/>
                <w:szCs w:val="28"/>
              </w:rPr>
              <w:t xml:space="preserve"> </w:t>
            </w:r>
            <w:r w:rsidR="000269B2" w:rsidRPr="005854A9">
              <w:rPr>
                <w:color w:val="000000"/>
                <w:sz w:val="28"/>
                <w:szCs w:val="28"/>
              </w:rPr>
              <w:t>Терского муниципального</w:t>
            </w:r>
            <w:r w:rsidRPr="005854A9">
              <w:rPr>
                <w:color w:val="000000"/>
                <w:sz w:val="28"/>
                <w:szCs w:val="28"/>
              </w:rPr>
              <w:t xml:space="preserve"> района, предоставленным Российской Федерации в иностранной валюте в рамках использования целевых иностранных кредитов</w:t>
            </w:r>
          </w:p>
        </w:tc>
      </w:tr>
      <w:tr w:rsidR="00FD067D" w:rsidRPr="005854A9" w:rsidTr="00FD067D">
        <w:trPr>
          <w:trHeight w:val="3375"/>
          <w:tblCellSpacing w:w="0" w:type="dxa"/>
        </w:trPr>
        <w:tc>
          <w:tcPr>
            <w:tcW w:w="1304" w:type="dxa"/>
            <w:tcBorders>
              <w:top w:val="single" w:sz="4" w:space="0" w:color="000000"/>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Наименование принципала</w:t>
            </w:r>
          </w:p>
        </w:tc>
        <w:tc>
          <w:tcPr>
            <w:tcW w:w="1559"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Наименование бенефициара, дата и номер кредитного договора, цель кредитования</w:t>
            </w:r>
          </w:p>
        </w:tc>
        <w:tc>
          <w:tcPr>
            <w:tcW w:w="993"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Номер и дата правового акта</w:t>
            </w:r>
          </w:p>
        </w:tc>
        <w:tc>
          <w:tcPr>
            <w:tcW w:w="1417"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Номер и дата договора о предоставлении муниципальной гарантии</w:t>
            </w:r>
          </w:p>
        </w:tc>
        <w:tc>
          <w:tcPr>
            <w:tcW w:w="851"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Объем гарантии</w:t>
            </w:r>
          </w:p>
        </w:tc>
        <w:tc>
          <w:tcPr>
            <w:tcW w:w="850"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Срок погашения долга</w:t>
            </w:r>
          </w:p>
        </w:tc>
        <w:tc>
          <w:tcPr>
            <w:tcW w:w="851"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информация об обеспечении</w:t>
            </w:r>
          </w:p>
        </w:tc>
        <w:tc>
          <w:tcPr>
            <w:tcW w:w="1276"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 xml:space="preserve">Фактическая  сумма финансирования кредитного договора, обеспеченного муниципальной гарантией (основной </w:t>
            </w:r>
            <w:proofErr w:type="spellStart"/>
            <w:r w:rsidRPr="005854A9">
              <w:rPr>
                <w:color w:val="000000"/>
                <w:sz w:val="28"/>
                <w:szCs w:val="28"/>
              </w:rPr>
              <w:t>долг+проценты</w:t>
            </w:r>
            <w:proofErr w:type="spellEnd"/>
            <w:r w:rsidRPr="005854A9">
              <w:rPr>
                <w:color w:val="000000"/>
                <w:sz w:val="28"/>
                <w:szCs w:val="28"/>
              </w:rPr>
              <w:t>) (рублей)</w:t>
            </w:r>
          </w:p>
        </w:tc>
        <w:tc>
          <w:tcPr>
            <w:tcW w:w="113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1-е число предыдущего месяца (рублей)</w:t>
            </w:r>
          </w:p>
        </w:tc>
        <w:tc>
          <w:tcPr>
            <w:tcW w:w="850"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Изменение задолженности за месяц (рублей)</w:t>
            </w:r>
          </w:p>
        </w:tc>
        <w:tc>
          <w:tcPr>
            <w:tcW w:w="851"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Остаток задолженности на отчетную дату (рублей)</w:t>
            </w:r>
          </w:p>
        </w:tc>
        <w:tc>
          <w:tcPr>
            <w:tcW w:w="992"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Просроченная задолженность на отчетную дату (рублей)</w:t>
            </w:r>
          </w:p>
        </w:tc>
        <w:tc>
          <w:tcPr>
            <w:tcW w:w="1134" w:type="dxa"/>
            <w:tcBorders>
              <w:top w:val="single" w:sz="4" w:space="0" w:color="000000"/>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jc w:val="center"/>
              <w:rPr>
                <w:sz w:val="28"/>
                <w:szCs w:val="28"/>
              </w:rPr>
            </w:pPr>
            <w:r w:rsidRPr="005854A9">
              <w:rPr>
                <w:color w:val="000000"/>
                <w:sz w:val="28"/>
                <w:szCs w:val="28"/>
              </w:rPr>
              <w:t>Информация о погашении гарантом долга за принципала за отчетный период (дата, сумма, основание)</w:t>
            </w:r>
          </w:p>
        </w:tc>
      </w:tr>
      <w:tr w:rsidR="00FD067D" w:rsidRPr="005854A9" w:rsidTr="00FD067D">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2</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3</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4</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5</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6</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7</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8</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9</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10</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11</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12</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color w:val="000000"/>
                <w:sz w:val="28"/>
                <w:szCs w:val="28"/>
              </w:rPr>
              <w:t>13</w:t>
            </w:r>
          </w:p>
        </w:tc>
      </w:tr>
      <w:tr w:rsidR="00FD067D" w:rsidRPr="005854A9" w:rsidTr="00FD067D">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r w:rsidR="00FD067D" w:rsidRPr="005854A9" w:rsidTr="00FD067D">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jc w:val="both"/>
              <w:rPr>
                <w:sz w:val="28"/>
                <w:szCs w:val="28"/>
              </w:rPr>
            </w:pPr>
            <w:r w:rsidRPr="005854A9">
              <w:rPr>
                <w:color w:val="000000"/>
                <w:sz w:val="28"/>
                <w:szCs w:val="28"/>
              </w:rPr>
              <w:t>Итого</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r w:rsidR="00FD067D" w:rsidRPr="005854A9" w:rsidTr="00FD067D">
        <w:trPr>
          <w:trHeight w:val="23"/>
          <w:tblCellSpacing w:w="0" w:type="dxa"/>
        </w:trPr>
        <w:tc>
          <w:tcPr>
            <w:tcW w:w="1304" w:type="dxa"/>
            <w:tcBorders>
              <w:top w:val="nil"/>
              <w:left w:val="single" w:sz="4" w:space="0" w:color="000000"/>
              <w:bottom w:val="single" w:sz="4" w:space="0" w:color="000000"/>
              <w:right w:val="single" w:sz="4" w:space="0" w:color="000000"/>
            </w:tcBorders>
            <w:vAlign w:val="center"/>
            <w:hideMark/>
          </w:tcPr>
          <w:p w:rsidR="00FD067D" w:rsidRPr="005854A9" w:rsidRDefault="00FD067D">
            <w:pPr>
              <w:pStyle w:val="af1"/>
              <w:widowControl w:val="0"/>
              <w:spacing w:before="0" w:beforeAutospacing="0" w:after="0" w:afterAutospacing="0" w:line="23" w:lineRule="atLeast"/>
              <w:rPr>
                <w:sz w:val="28"/>
                <w:szCs w:val="28"/>
              </w:rPr>
            </w:pPr>
            <w:r w:rsidRPr="005854A9">
              <w:rPr>
                <w:color w:val="000000"/>
                <w:sz w:val="28"/>
                <w:szCs w:val="28"/>
              </w:rPr>
              <w:t>в т. ч. просроченная задолженность</w:t>
            </w:r>
          </w:p>
        </w:tc>
        <w:tc>
          <w:tcPr>
            <w:tcW w:w="1559"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993"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1417"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center"/>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rPr>
                <w:sz w:val="28"/>
                <w:szCs w:val="28"/>
              </w:rPr>
            </w:pPr>
            <w:r w:rsidRPr="005854A9">
              <w:rPr>
                <w:sz w:val="28"/>
                <w:szCs w:val="28"/>
              </w:rPr>
              <w:t> </w:t>
            </w:r>
          </w:p>
        </w:tc>
        <w:tc>
          <w:tcPr>
            <w:tcW w:w="1276"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0"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851"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992"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c>
          <w:tcPr>
            <w:tcW w:w="1134" w:type="dxa"/>
            <w:tcBorders>
              <w:top w:val="nil"/>
              <w:left w:val="nil"/>
              <w:bottom w:val="single" w:sz="4" w:space="0" w:color="000000"/>
              <w:right w:val="single" w:sz="4" w:space="0" w:color="000000"/>
            </w:tcBorders>
            <w:vAlign w:val="center"/>
            <w:hideMark/>
          </w:tcPr>
          <w:p w:rsidR="00FD067D" w:rsidRPr="005854A9" w:rsidRDefault="00FD067D">
            <w:pPr>
              <w:pStyle w:val="af1"/>
              <w:spacing w:before="0" w:beforeAutospacing="0" w:after="0" w:afterAutospacing="0" w:line="23" w:lineRule="atLeast"/>
              <w:jc w:val="right"/>
              <w:rPr>
                <w:sz w:val="28"/>
                <w:szCs w:val="28"/>
              </w:rPr>
            </w:pPr>
            <w:r w:rsidRPr="005854A9">
              <w:rPr>
                <w:sz w:val="28"/>
                <w:szCs w:val="28"/>
              </w:rPr>
              <w:t> </w:t>
            </w:r>
          </w:p>
        </w:tc>
      </w:tr>
    </w:tbl>
    <w:p w:rsidR="00FD067D" w:rsidRPr="005854A9" w:rsidRDefault="00FD067D" w:rsidP="00FD067D">
      <w:pPr>
        <w:pStyle w:val="af1"/>
        <w:spacing w:before="0" w:beforeAutospacing="0" w:after="0" w:afterAutospacing="0"/>
        <w:rPr>
          <w:sz w:val="28"/>
          <w:szCs w:val="28"/>
        </w:rPr>
      </w:pPr>
      <w:r w:rsidRPr="005854A9">
        <w:rPr>
          <w:sz w:val="28"/>
          <w:szCs w:val="28"/>
        </w:rPr>
        <w:t> </w:t>
      </w:r>
    </w:p>
    <w:p w:rsidR="00FD067D" w:rsidRPr="005854A9" w:rsidRDefault="00FD067D" w:rsidP="00FD067D">
      <w:pPr>
        <w:pStyle w:val="af1"/>
        <w:spacing w:before="0" w:beforeAutospacing="0" w:after="0" w:afterAutospacing="0"/>
        <w:rPr>
          <w:sz w:val="28"/>
          <w:szCs w:val="28"/>
        </w:rPr>
      </w:pPr>
      <w:r w:rsidRPr="005854A9">
        <w:rPr>
          <w:sz w:val="28"/>
          <w:szCs w:val="28"/>
        </w:rPr>
        <w:t> </w:t>
      </w:r>
    </w:p>
    <w:p w:rsidR="005854A9" w:rsidRDefault="005854A9" w:rsidP="00FD067D">
      <w:pPr>
        <w:pStyle w:val="af1"/>
        <w:spacing w:before="0" w:beforeAutospacing="0" w:after="0" w:afterAutospacing="0"/>
        <w:jc w:val="center"/>
        <w:rPr>
          <w:color w:val="000000"/>
          <w:sz w:val="28"/>
          <w:szCs w:val="28"/>
        </w:rPr>
      </w:pPr>
    </w:p>
    <w:p w:rsidR="005854A9" w:rsidRDefault="005854A9" w:rsidP="005854A9">
      <w:pPr>
        <w:pStyle w:val="af1"/>
        <w:spacing w:before="0" w:beforeAutospacing="0" w:after="0" w:afterAutospacing="0"/>
        <w:rPr>
          <w:color w:val="000000"/>
          <w:sz w:val="28"/>
          <w:szCs w:val="28"/>
        </w:rPr>
      </w:pPr>
      <w:r>
        <w:rPr>
          <w:color w:val="000000"/>
          <w:sz w:val="28"/>
          <w:szCs w:val="28"/>
        </w:rPr>
        <w:t>Глава  местной администрации</w:t>
      </w:r>
    </w:p>
    <w:p w:rsidR="005854A9" w:rsidRDefault="005854A9" w:rsidP="005854A9">
      <w:pPr>
        <w:pStyle w:val="af1"/>
        <w:tabs>
          <w:tab w:val="left" w:pos="6798"/>
        </w:tabs>
        <w:spacing w:before="0" w:beforeAutospacing="0" w:after="0" w:afterAutospacing="0"/>
        <w:rPr>
          <w:color w:val="000000"/>
          <w:sz w:val="28"/>
          <w:szCs w:val="28"/>
        </w:rPr>
      </w:pPr>
      <w:r>
        <w:rPr>
          <w:color w:val="000000"/>
          <w:sz w:val="28"/>
          <w:szCs w:val="28"/>
        </w:rPr>
        <w:t>с.п. Нижний Курп</w:t>
      </w:r>
      <w:r>
        <w:rPr>
          <w:color w:val="000000"/>
          <w:sz w:val="28"/>
          <w:szCs w:val="28"/>
        </w:rPr>
        <w:tab/>
        <w:t>Р.Б.Абазов</w:t>
      </w:r>
    </w:p>
    <w:p w:rsidR="005854A9" w:rsidRDefault="005854A9" w:rsidP="00FD067D">
      <w:pPr>
        <w:pStyle w:val="af1"/>
        <w:spacing w:before="0" w:beforeAutospacing="0" w:after="0" w:afterAutospacing="0"/>
        <w:jc w:val="center"/>
        <w:rPr>
          <w:color w:val="000000"/>
          <w:sz w:val="28"/>
          <w:szCs w:val="28"/>
        </w:rPr>
      </w:pPr>
    </w:p>
    <w:p w:rsidR="005854A9" w:rsidRDefault="005854A9" w:rsidP="00FD067D">
      <w:pPr>
        <w:pStyle w:val="af1"/>
        <w:spacing w:before="0" w:beforeAutospacing="0" w:after="0" w:afterAutospacing="0"/>
        <w:jc w:val="center"/>
        <w:rPr>
          <w:color w:val="000000"/>
          <w:sz w:val="28"/>
          <w:szCs w:val="28"/>
        </w:rPr>
      </w:pPr>
    </w:p>
    <w:p w:rsidR="005854A9" w:rsidRDefault="005854A9" w:rsidP="00FD067D">
      <w:pPr>
        <w:pStyle w:val="af1"/>
        <w:spacing w:before="0" w:beforeAutospacing="0" w:after="0" w:afterAutospacing="0"/>
        <w:jc w:val="center"/>
        <w:rPr>
          <w:color w:val="000000"/>
          <w:sz w:val="28"/>
          <w:szCs w:val="28"/>
        </w:rPr>
      </w:pPr>
    </w:p>
    <w:p w:rsidR="005854A9" w:rsidRDefault="005854A9" w:rsidP="00FD067D">
      <w:pPr>
        <w:pStyle w:val="af1"/>
        <w:spacing w:before="0" w:beforeAutospacing="0" w:after="0" w:afterAutospacing="0"/>
        <w:jc w:val="center"/>
        <w:rPr>
          <w:color w:val="000000"/>
          <w:sz w:val="28"/>
          <w:szCs w:val="28"/>
        </w:rPr>
      </w:pPr>
    </w:p>
    <w:p w:rsidR="0022415A" w:rsidRPr="005854A9" w:rsidRDefault="0022415A" w:rsidP="006B2AB7">
      <w:pPr>
        <w:rPr>
          <w:sz w:val="28"/>
          <w:szCs w:val="28"/>
        </w:rPr>
      </w:pPr>
    </w:p>
    <w:sectPr w:rsidR="0022415A" w:rsidRPr="005854A9" w:rsidSect="00F46011">
      <w:footerReference w:type="even" r:id="rId9"/>
      <w:headerReference w:type="first" r:id="rId10"/>
      <w:pgSz w:w="11906" w:h="16838"/>
      <w:pgMar w:top="851" w:right="992" w:bottom="425"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FF7" w:rsidRDefault="00A03FF7" w:rsidP="00731337">
      <w:r>
        <w:separator/>
      </w:r>
    </w:p>
  </w:endnote>
  <w:endnote w:type="continuationSeparator" w:id="0">
    <w:p w:rsidR="00A03FF7" w:rsidRDefault="00A03FF7" w:rsidP="007313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A4" w:rsidRDefault="00BF6877" w:rsidP="00BE5FA4">
    <w:pPr>
      <w:pStyle w:val="a4"/>
      <w:framePr w:wrap="none" w:vAnchor="text" w:hAnchor="margin" w:xAlign="right" w:y="1"/>
      <w:rPr>
        <w:rStyle w:val="a6"/>
      </w:rPr>
    </w:pPr>
    <w:r>
      <w:rPr>
        <w:rStyle w:val="a6"/>
      </w:rPr>
      <w:fldChar w:fldCharType="begin"/>
    </w:r>
    <w:r w:rsidR="00BE5FA4">
      <w:rPr>
        <w:rStyle w:val="a6"/>
      </w:rPr>
      <w:instrText xml:space="preserve"> PAGE </w:instrText>
    </w:r>
    <w:r>
      <w:rPr>
        <w:rStyle w:val="a6"/>
      </w:rPr>
      <w:fldChar w:fldCharType="end"/>
    </w:r>
  </w:p>
  <w:p w:rsidR="00BE5FA4" w:rsidRDefault="00BE5FA4" w:rsidP="00BE5FA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FF7" w:rsidRDefault="00A03FF7" w:rsidP="00731337">
      <w:r>
        <w:separator/>
      </w:r>
    </w:p>
  </w:footnote>
  <w:footnote w:type="continuationSeparator" w:id="0">
    <w:p w:rsidR="00A03FF7" w:rsidRDefault="00A03FF7" w:rsidP="00731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FA4" w:rsidRDefault="00BE5FA4" w:rsidP="0026166E">
    <w:pPr>
      <w:pStyle w:val="aa"/>
      <w:tabs>
        <w:tab w:val="clear" w:pos="4677"/>
        <w:tab w:val="clear" w:pos="9355"/>
        <w:tab w:val="left" w:pos="3418"/>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5F21"/>
    <w:multiLevelType w:val="multilevel"/>
    <w:tmpl w:val="8DDA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3326C"/>
    <w:multiLevelType w:val="multilevel"/>
    <w:tmpl w:val="3168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D3428"/>
    <w:multiLevelType w:val="hybridMultilevel"/>
    <w:tmpl w:val="1F4E5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52CF6"/>
    <w:multiLevelType w:val="multilevel"/>
    <w:tmpl w:val="478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53724"/>
    <w:multiLevelType w:val="hybridMultilevel"/>
    <w:tmpl w:val="FAE6C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1834E4"/>
    <w:multiLevelType w:val="hybridMultilevel"/>
    <w:tmpl w:val="1AC8F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E44326"/>
    <w:multiLevelType w:val="multilevel"/>
    <w:tmpl w:val="A98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B21E5A"/>
    <w:multiLevelType w:val="multilevel"/>
    <w:tmpl w:val="413C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246CE6"/>
    <w:multiLevelType w:val="multilevel"/>
    <w:tmpl w:val="1EAC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D5265"/>
    <w:multiLevelType w:val="multilevel"/>
    <w:tmpl w:val="C8D889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AF821EA"/>
    <w:multiLevelType w:val="hybridMultilevel"/>
    <w:tmpl w:val="6D66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851B3D"/>
    <w:multiLevelType w:val="multilevel"/>
    <w:tmpl w:val="5A9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A95949"/>
    <w:multiLevelType w:val="multilevel"/>
    <w:tmpl w:val="333C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2"/>
  </w:num>
  <w:num w:numId="5">
    <w:abstractNumId w:val="10"/>
  </w:num>
  <w:num w:numId="6">
    <w:abstractNumId w:val="6"/>
  </w:num>
  <w:num w:numId="7">
    <w:abstractNumId w:val="11"/>
  </w:num>
  <w:num w:numId="8">
    <w:abstractNumId w:val="7"/>
  </w:num>
  <w:num w:numId="9">
    <w:abstractNumId w:val="3"/>
  </w:num>
  <w:num w:numId="10">
    <w:abstractNumId w:val="0"/>
  </w:num>
  <w:num w:numId="11">
    <w:abstractNumId w:val="1"/>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footnotePr>
    <w:footnote w:id="-1"/>
    <w:footnote w:id="0"/>
  </w:footnotePr>
  <w:endnotePr>
    <w:endnote w:id="-1"/>
    <w:endnote w:id="0"/>
  </w:endnotePr>
  <w:compat/>
  <w:rsids>
    <w:rsidRoot w:val="00731337"/>
    <w:rsid w:val="0000586C"/>
    <w:rsid w:val="000269B2"/>
    <w:rsid w:val="00032EE1"/>
    <w:rsid w:val="0006756C"/>
    <w:rsid w:val="000969BC"/>
    <w:rsid w:val="000B5C5F"/>
    <w:rsid w:val="000B740E"/>
    <w:rsid w:val="00104103"/>
    <w:rsid w:val="001177C5"/>
    <w:rsid w:val="0012404C"/>
    <w:rsid w:val="00126F6E"/>
    <w:rsid w:val="00132862"/>
    <w:rsid w:val="00153A67"/>
    <w:rsid w:val="001727C0"/>
    <w:rsid w:val="0017788B"/>
    <w:rsid w:val="001865E5"/>
    <w:rsid w:val="00187D22"/>
    <w:rsid w:val="00191C70"/>
    <w:rsid w:val="001960A0"/>
    <w:rsid w:val="001A2947"/>
    <w:rsid w:val="001A29F0"/>
    <w:rsid w:val="001B5611"/>
    <w:rsid w:val="001C5547"/>
    <w:rsid w:val="0022415A"/>
    <w:rsid w:val="00230148"/>
    <w:rsid w:val="00244D9C"/>
    <w:rsid w:val="002462CB"/>
    <w:rsid w:val="0026051F"/>
    <w:rsid w:val="0026166E"/>
    <w:rsid w:val="002702D6"/>
    <w:rsid w:val="002935EE"/>
    <w:rsid w:val="002C3667"/>
    <w:rsid w:val="002D55A3"/>
    <w:rsid w:val="002F75E0"/>
    <w:rsid w:val="00336EA6"/>
    <w:rsid w:val="003402A0"/>
    <w:rsid w:val="00361E02"/>
    <w:rsid w:val="00363925"/>
    <w:rsid w:val="003675ED"/>
    <w:rsid w:val="003F6051"/>
    <w:rsid w:val="004055EC"/>
    <w:rsid w:val="004111F9"/>
    <w:rsid w:val="00432F78"/>
    <w:rsid w:val="004528A7"/>
    <w:rsid w:val="00454752"/>
    <w:rsid w:val="00464FF5"/>
    <w:rsid w:val="004A0757"/>
    <w:rsid w:val="004C30E0"/>
    <w:rsid w:val="004C6D52"/>
    <w:rsid w:val="005151A8"/>
    <w:rsid w:val="0053781A"/>
    <w:rsid w:val="005464BF"/>
    <w:rsid w:val="00565D4D"/>
    <w:rsid w:val="005854A9"/>
    <w:rsid w:val="00586D12"/>
    <w:rsid w:val="005972C0"/>
    <w:rsid w:val="005A3AEC"/>
    <w:rsid w:val="005A59A0"/>
    <w:rsid w:val="005C3A16"/>
    <w:rsid w:val="005E7209"/>
    <w:rsid w:val="00605F1D"/>
    <w:rsid w:val="00606664"/>
    <w:rsid w:val="00624842"/>
    <w:rsid w:val="006325A8"/>
    <w:rsid w:val="0063534D"/>
    <w:rsid w:val="00636563"/>
    <w:rsid w:val="00643306"/>
    <w:rsid w:val="006B10E8"/>
    <w:rsid w:val="006B2AB7"/>
    <w:rsid w:val="006C5246"/>
    <w:rsid w:val="006C7424"/>
    <w:rsid w:val="006F13CC"/>
    <w:rsid w:val="006F16E7"/>
    <w:rsid w:val="006F3642"/>
    <w:rsid w:val="007235EE"/>
    <w:rsid w:val="00724CD4"/>
    <w:rsid w:val="00731337"/>
    <w:rsid w:val="00742B2C"/>
    <w:rsid w:val="007460D8"/>
    <w:rsid w:val="00773061"/>
    <w:rsid w:val="007B2196"/>
    <w:rsid w:val="007B57E2"/>
    <w:rsid w:val="007F5C46"/>
    <w:rsid w:val="007F750A"/>
    <w:rsid w:val="00810F0E"/>
    <w:rsid w:val="0082680D"/>
    <w:rsid w:val="008431ED"/>
    <w:rsid w:val="00845F8A"/>
    <w:rsid w:val="008A67C3"/>
    <w:rsid w:val="008D107D"/>
    <w:rsid w:val="008D6238"/>
    <w:rsid w:val="00906AA1"/>
    <w:rsid w:val="0094228F"/>
    <w:rsid w:val="00946BC1"/>
    <w:rsid w:val="0095237D"/>
    <w:rsid w:val="00957161"/>
    <w:rsid w:val="0097230F"/>
    <w:rsid w:val="009946CC"/>
    <w:rsid w:val="009A3BA0"/>
    <w:rsid w:val="009E05A3"/>
    <w:rsid w:val="009E1516"/>
    <w:rsid w:val="00A03FF7"/>
    <w:rsid w:val="00A53EAE"/>
    <w:rsid w:val="00A600C9"/>
    <w:rsid w:val="00A609F0"/>
    <w:rsid w:val="00A61209"/>
    <w:rsid w:val="00AA3BFF"/>
    <w:rsid w:val="00AC2470"/>
    <w:rsid w:val="00B0568C"/>
    <w:rsid w:val="00B36A6A"/>
    <w:rsid w:val="00B5318C"/>
    <w:rsid w:val="00B539E0"/>
    <w:rsid w:val="00B6036E"/>
    <w:rsid w:val="00B7508F"/>
    <w:rsid w:val="00B840E1"/>
    <w:rsid w:val="00BA3F96"/>
    <w:rsid w:val="00BA463C"/>
    <w:rsid w:val="00BC1621"/>
    <w:rsid w:val="00BE5FA4"/>
    <w:rsid w:val="00BF6877"/>
    <w:rsid w:val="00C13E32"/>
    <w:rsid w:val="00C17BE7"/>
    <w:rsid w:val="00CA5476"/>
    <w:rsid w:val="00CA6D40"/>
    <w:rsid w:val="00CC3ADC"/>
    <w:rsid w:val="00CD55F7"/>
    <w:rsid w:val="00CE6D2C"/>
    <w:rsid w:val="00CF30A8"/>
    <w:rsid w:val="00D00EF1"/>
    <w:rsid w:val="00D10A41"/>
    <w:rsid w:val="00D135F6"/>
    <w:rsid w:val="00D56C42"/>
    <w:rsid w:val="00D80811"/>
    <w:rsid w:val="00DA2AA2"/>
    <w:rsid w:val="00DE4D70"/>
    <w:rsid w:val="00E1022B"/>
    <w:rsid w:val="00E37D9F"/>
    <w:rsid w:val="00E4116B"/>
    <w:rsid w:val="00E94E2D"/>
    <w:rsid w:val="00EA2888"/>
    <w:rsid w:val="00EA35D7"/>
    <w:rsid w:val="00EF493B"/>
    <w:rsid w:val="00F2405B"/>
    <w:rsid w:val="00F46011"/>
    <w:rsid w:val="00F90C4D"/>
    <w:rsid w:val="00F910A0"/>
    <w:rsid w:val="00F92C65"/>
    <w:rsid w:val="00F96142"/>
    <w:rsid w:val="00FB079F"/>
    <w:rsid w:val="00FB1599"/>
    <w:rsid w:val="00FB6BA6"/>
    <w:rsid w:val="00FD067D"/>
    <w:rsid w:val="00FE6FE5"/>
    <w:rsid w:val="00FF4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33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D067D"/>
    <w:pPr>
      <w:spacing w:before="100" w:beforeAutospacing="1" w:after="100" w:afterAutospacing="1"/>
      <w:outlineLvl w:val="0"/>
    </w:pPr>
    <w:rPr>
      <w:b/>
      <w:bCs/>
      <w:kern w:val="36"/>
      <w:sz w:val="48"/>
      <w:szCs w:val="48"/>
    </w:rPr>
  </w:style>
  <w:style w:type="paragraph" w:styleId="4">
    <w:name w:val="heading 4"/>
    <w:basedOn w:val="a"/>
    <w:next w:val="a"/>
    <w:link w:val="40"/>
    <w:uiPriority w:val="9"/>
    <w:semiHidden/>
    <w:unhideWhenUsed/>
    <w:qFormat/>
    <w:rsid w:val="002F75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67D"/>
    <w:rPr>
      <w:rFonts w:ascii="Times New Roman" w:eastAsia="Times New Roman" w:hAnsi="Times New Roman" w:cs="Times New Roman"/>
      <w:b/>
      <w:bCs/>
      <w:kern w:val="36"/>
      <w:sz w:val="48"/>
      <w:szCs w:val="48"/>
      <w:lang w:eastAsia="ru-RU"/>
    </w:rPr>
  </w:style>
  <w:style w:type="character" w:styleId="a3">
    <w:name w:val="Hyperlink"/>
    <w:uiPriority w:val="99"/>
    <w:unhideWhenUsed/>
    <w:rsid w:val="00731337"/>
    <w:rPr>
      <w:color w:val="203D53"/>
      <w:u w:val="single"/>
    </w:rPr>
  </w:style>
  <w:style w:type="paragraph" w:styleId="a4">
    <w:name w:val="footer"/>
    <w:basedOn w:val="a"/>
    <w:link w:val="a5"/>
    <w:uiPriority w:val="99"/>
    <w:unhideWhenUsed/>
    <w:rsid w:val="00731337"/>
    <w:pPr>
      <w:tabs>
        <w:tab w:val="center" w:pos="4677"/>
        <w:tab w:val="right" w:pos="9355"/>
      </w:tabs>
    </w:pPr>
    <w:rPr>
      <w:rFonts w:eastAsia="Calibri"/>
      <w:sz w:val="28"/>
      <w:szCs w:val="22"/>
      <w:lang w:eastAsia="en-US"/>
    </w:rPr>
  </w:style>
  <w:style w:type="character" w:customStyle="1" w:styleId="a5">
    <w:name w:val="Нижний колонтитул Знак"/>
    <w:basedOn w:val="a0"/>
    <w:link w:val="a4"/>
    <w:uiPriority w:val="99"/>
    <w:rsid w:val="00731337"/>
    <w:rPr>
      <w:rFonts w:ascii="Times New Roman" w:eastAsia="Calibri" w:hAnsi="Times New Roman" w:cs="Times New Roman"/>
      <w:sz w:val="28"/>
    </w:rPr>
  </w:style>
  <w:style w:type="character" w:styleId="a6">
    <w:name w:val="page number"/>
    <w:uiPriority w:val="99"/>
    <w:semiHidden/>
    <w:unhideWhenUsed/>
    <w:rsid w:val="00731337"/>
  </w:style>
  <w:style w:type="paragraph" w:styleId="HTML">
    <w:name w:val="HTML Preformatted"/>
    <w:basedOn w:val="a"/>
    <w:link w:val="HTML0"/>
    <w:uiPriority w:val="99"/>
    <w:unhideWhenUsed/>
    <w:rsid w:val="007313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31337"/>
    <w:rPr>
      <w:rFonts w:ascii="Courier New" w:eastAsia="Times New Roman" w:hAnsi="Courier New" w:cs="Times New Roman"/>
      <w:sz w:val="20"/>
      <w:szCs w:val="20"/>
    </w:rPr>
  </w:style>
  <w:style w:type="paragraph" w:styleId="a7">
    <w:name w:val="footnote text"/>
    <w:basedOn w:val="a"/>
    <w:link w:val="a8"/>
    <w:uiPriority w:val="99"/>
    <w:semiHidden/>
    <w:unhideWhenUsed/>
    <w:rsid w:val="00731337"/>
    <w:rPr>
      <w:rFonts w:ascii="Calibri" w:eastAsia="Calibri" w:hAnsi="Calibri"/>
      <w:sz w:val="20"/>
      <w:szCs w:val="20"/>
      <w:lang w:eastAsia="en-US"/>
    </w:rPr>
  </w:style>
  <w:style w:type="character" w:customStyle="1" w:styleId="a8">
    <w:name w:val="Текст сноски Знак"/>
    <w:basedOn w:val="a0"/>
    <w:link w:val="a7"/>
    <w:uiPriority w:val="99"/>
    <w:semiHidden/>
    <w:rsid w:val="00731337"/>
    <w:rPr>
      <w:rFonts w:ascii="Calibri" w:eastAsia="Calibri" w:hAnsi="Calibri" w:cs="Times New Roman"/>
      <w:sz w:val="20"/>
      <w:szCs w:val="20"/>
    </w:rPr>
  </w:style>
  <w:style w:type="character" w:styleId="a9">
    <w:name w:val="footnote reference"/>
    <w:uiPriority w:val="99"/>
    <w:semiHidden/>
    <w:unhideWhenUsed/>
    <w:rsid w:val="00731337"/>
    <w:rPr>
      <w:vertAlign w:val="superscript"/>
    </w:rPr>
  </w:style>
  <w:style w:type="character" w:customStyle="1" w:styleId="docdata">
    <w:name w:val="docdata"/>
    <w:aliases w:val="docy,v5,2587,bqiaagaaeyqcaaagiaiaaapvbwaabemhaaaaaaaaaaaaaaaaaaaaaaaaaaaaaaaaaaaaaaaaaaaaaaaaaaaaaaaaaaaaaaaaaaaaaaaaaaaaaaaaaaaaaaaaaaaaaaaaaaaaaaaaaaaaaaaaaaaaaaaaaaaaaaaaaaaaaaaaaaaaaaaaaaaaaaaaaaaaaaaaaaaaaaaaaaaaaaaaaaaaaaaaaaaaaaaaaaaaaaaa"/>
    <w:rsid w:val="00731337"/>
  </w:style>
  <w:style w:type="paragraph" w:styleId="aa">
    <w:name w:val="header"/>
    <w:basedOn w:val="a"/>
    <w:link w:val="ab"/>
    <w:uiPriority w:val="99"/>
    <w:semiHidden/>
    <w:unhideWhenUsed/>
    <w:rsid w:val="00731337"/>
    <w:pPr>
      <w:tabs>
        <w:tab w:val="center" w:pos="4677"/>
        <w:tab w:val="right" w:pos="9355"/>
      </w:tabs>
    </w:pPr>
  </w:style>
  <w:style w:type="character" w:customStyle="1" w:styleId="ab">
    <w:name w:val="Верхний колонтитул Знак"/>
    <w:basedOn w:val="a0"/>
    <w:link w:val="aa"/>
    <w:uiPriority w:val="99"/>
    <w:semiHidden/>
    <w:rsid w:val="00731337"/>
    <w:rPr>
      <w:rFonts w:ascii="Times New Roman" w:eastAsia="Times New Roman" w:hAnsi="Times New Roman" w:cs="Times New Roman"/>
      <w:sz w:val="24"/>
      <w:szCs w:val="24"/>
      <w:lang w:eastAsia="ru-RU"/>
    </w:rPr>
  </w:style>
  <w:style w:type="table" w:styleId="ac">
    <w:name w:val="Table Grid"/>
    <w:basedOn w:val="a1"/>
    <w:uiPriority w:val="59"/>
    <w:rsid w:val="00270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FB6BA6"/>
    <w:pPr>
      <w:spacing w:after="0" w:line="240" w:lineRule="auto"/>
    </w:pPr>
  </w:style>
  <w:style w:type="paragraph" w:styleId="ae">
    <w:name w:val="List Paragraph"/>
    <w:basedOn w:val="a"/>
    <w:uiPriority w:val="34"/>
    <w:qFormat/>
    <w:rsid w:val="00F910A0"/>
    <w:pPr>
      <w:ind w:left="720"/>
      <w:contextualSpacing/>
    </w:pPr>
  </w:style>
  <w:style w:type="paragraph" w:customStyle="1" w:styleId="pcenter">
    <w:name w:val="pcenter"/>
    <w:basedOn w:val="a"/>
    <w:rsid w:val="00FE6FE5"/>
    <w:pPr>
      <w:spacing w:before="100" w:beforeAutospacing="1" w:after="100" w:afterAutospacing="1"/>
    </w:pPr>
  </w:style>
  <w:style w:type="paragraph" w:customStyle="1" w:styleId="pboth">
    <w:name w:val="pboth"/>
    <w:basedOn w:val="a"/>
    <w:rsid w:val="00FE6FE5"/>
    <w:pPr>
      <w:spacing w:before="100" w:beforeAutospacing="1" w:after="100" w:afterAutospacing="1"/>
    </w:pPr>
  </w:style>
  <w:style w:type="paragraph" w:customStyle="1" w:styleId="pright">
    <w:name w:val="pright"/>
    <w:basedOn w:val="a"/>
    <w:rsid w:val="00FE6FE5"/>
    <w:pPr>
      <w:spacing w:before="100" w:beforeAutospacing="1" w:after="100" w:afterAutospacing="1"/>
    </w:pPr>
  </w:style>
  <w:style w:type="paragraph" w:styleId="af">
    <w:name w:val="Balloon Text"/>
    <w:basedOn w:val="a"/>
    <w:link w:val="af0"/>
    <w:uiPriority w:val="99"/>
    <w:semiHidden/>
    <w:unhideWhenUsed/>
    <w:rsid w:val="00CA5476"/>
    <w:rPr>
      <w:rFonts w:ascii="Tahoma" w:hAnsi="Tahoma" w:cs="Tahoma"/>
      <w:sz w:val="16"/>
      <w:szCs w:val="16"/>
    </w:rPr>
  </w:style>
  <w:style w:type="character" w:customStyle="1" w:styleId="af0">
    <w:name w:val="Текст выноски Знак"/>
    <w:basedOn w:val="a0"/>
    <w:link w:val="af"/>
    <w:uiPriority w:val="99"/>
    <w:semiHidden/>
    <w:rsid w:val="00CA5476"/>
    <w:rPr>
      <w:rFonts w:ascii="Tahoma" w:eastAsia="Times New Roman" w:hAnsi="Tahoma" w:cs="Tahoma"/>
      <w:sz w:val="16"/>
      <w:szCs w:val="16"/>
      <w:lang w:eastAsia="ru-RU"/>
    </w:rPr>
  </w:style>
  <w:style w:type="paragraph" w:styleId="af1">
    <w:name w:val="Normal (Web)"/>
    <w:basedOn w:val="a"/>
    <w:uiPriority w:val="99"/>
    <w:unhideWhenUsed/>
    <w:rsid w:val="004055EC"/>
    <w:pPr>
      <w:spacing w:before="100" w:beforeAutospacing="1" w:after="100" w:afterAutospacing="1"/>
    </w:pPr>
  </w:style>
  <w:style w:type="character" w:styleId="af2">
    <w:name w:val="Strong"/>
    <w:basedOn w:val="a0"/>
    <w:uiPriority w:val="22"/>
    <w:qFormat/>
    <w:rsid w:val="00F46011"/>
    <w:rPr>
      <w:b/>
      <w:bCs/>
    </w:rPr>
  </w:style>
  <w:style w:type="paragraph" w:customStyle="1" w:styleId="258776">
    <w:name w:val="258776"/>
    <w:aliases w:val="bqiaagaaeyqcaaagiaiaaaoi1amabdbyawaaaaaaaaaaaaaaaaaaaaaaaaaaaaaaaaaaaaaaaaaaaaaaaaaaaaaaaaaaaaaaaaaaaaaaaaaaaaaaaaaaaaaaaaaaaaaaaaaaaaaaaaaaaaaaaaaaaaaaaaaaaaaaaaaaaaaaaaaaaaaaaaaaaaaaaaaaaaaaaaaaaaaaaaaaaaaaaaaaaaaaaaaaaaaaaaaaaa"/>
    <w:basedOn w:val="a"/>
    <w:rsid w:val="00FD067D"/>
    <w:pPr>
      <w:spacing w:before="100" w:beforeAutospacing="1" w:after="100" w:afterAutospacing="1"/>
    </w:pPr>
  </w:style>
  <w:style w:type="character" w:customStyle="1" w:styleId="40">
    <w:name w:val="Заголовок 4 Знак"/>
    <w:basedOn w:val="a0"/>
    <w:link w:val="4"/>
    <w:uiPriority w:val="9"/>
    <w:semiHidden/>
    <w:rsid w:val="002F75E0"/>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137916334">
      <w:bodyDiv w:val="1"/>
      <w:marLeft w:val="0"/>
      <w:marRight w:val="0"/>
      <w:marTop w:val="0"/>
      <w:marBottom w:val="0"/>
      <w:divBdr>
        <w:top w:val="none" w:sz="0" w:space="0" w:color="auto"/>
        <w:left w:val="none" w:sz="0" w:space="0" w:color="auto"/>
        <w:bottom w:val="none" w:sz="0" w:space="0" w:color="auto"/>
        <w:right w:val="none" w:sz="0" w:space="0" w:color="auto"/>
      </w:divBdr>
    </w:div>
    <w:div w:id="199558336">
      <w:bodyDiv w:val="1"/>
      <w:marLeft w:val="0"/>
      <w:marRight w:val="0"/>
      <w:marTop w:val="0"/>
      <w:marBottom w:val="0"/>
      <w:divBdr>
        <w:top w:val="none" w:sz="0" w:space="0" w:color="auto"/>
        <w:left w:val="none" w:sz="0" w:space="0" w:color="auto"/>
        <w:bottom w:val="none" w:sz="0" w:space="0" w:color="auto"/>
        <w:right w:val="none" w:sz="0" w:space="0" w:color="auto"/>
      </w:divBdr>
      <w:divsChild>
        <w:div w:id="1054622815">
          <w:marLeft w:val="0"/>
          <w:marRight w:val="0"/>
          <w:marTop w:val="0"/>
          <w:marBottom w:val="0"/>
          <w:divBdr>
            <w:top w:val="none" w:sz="0" w:space="0" w:color="auto"/>
            <w:left w:val="none" w:sz="0" w:space="0" w:color="auto"/>
            <w:bottom w:val="none" w:sz="0" w:space="0" w:color="auto"/>
            <w:right w:val="none" w:sz="0" w:space="0" w:color="auto"/>
          </w:divBdr>
        </w:div>
      </w:divsChild>
    </w:div>
    <w:div w:id="355816419">
      <w:bodyDiv w:val="1"/>
      <w:marLeft w:val="0"/>
      <w:marRight w:val="0"/>
      <w:marTop w:val="0"/>
      <w:marBottom w:val="0"/>
      <w:divBdr>
        <w:top w:val="none" w:sz="0" w:space="0" w:color="auto"/>
        <w:left w:val="none" w:sz="0" w:space="0" w:color="auto"/>
        <w:bottom w:val="none" w:sz="0" w:space="0" w:color="auto"/>
        <w:right w:val="none" w:sz="0" w:space="0" w:color="auto"/>
      </w:divBdr>
      <w:divsChild>
        <w:div w:id="1721129745">
          <w:marLeft w:val="0"/>
          <w:marRight w:val="0"/>
          <w:marTop w:val="0"/>
          <w:marBottom w:val="0"/>
          <w:divBdr>
            <w:top w:val="none" w:sz="0" w:space="0" w:color="auto"/>
            <w:left w:val="none" w:sz="0" w:space="0" w:color="auto"/>
            <w:bottom w:val="none" w:sz="0" w:space="0" w:color="auto"/>
            <w:right w:val="none" w:sz="0" w:space="0" w:color="auto"/>
          </w:divBdr>
          <w:divsChild>
            <w:div w:id="1861628781">
              <w:marLeft w:val="13"/>
              <w:marRight w:val="0"/>
              <w:marTop w:val="63"/>
              <w:marBottom w:val="0"/>
              <w:divBdr>
                <w:top w:val="none" w:sz="0" w:space="0" w:color="auto"/>
                <w:left w:val="none" w:sz="0" w:space="0" w:color="auto"/>
                <w:bottom w:val="none" w:sz="0" w:space="0" w:color="auto"/>
                <w:right w:val="none" w:sz="0" w:space="0" w:color="auto"/>
              </w:divBdr>
              <w:divsChild>
                <w:div w:id="260532584">
                  <w:marLeft w:val="0"/>
                  <w:marRight w:val="0"/>
                  <w:marTop w:val="225"/>
                  <w:marBottom w:val="313"/>
                  <w:divBdr>
                    <w:top w:val="single" w:sz="4" w:space="8" w:color="FF9000"/>
                    <w:left w:val="single" w:sz="4" w:space="9" w:color="FF9000"/>
                    <w:bottom w:val="single" w:sz="4" w:space="8" w:color="FF9000"/>
                    <w:right w:val="single" w:sz="4" w:space="9" w:color="FF9000"/>
                  </w:divBdr>
                </w:div>
              </w:divsChild>
            </w:div>
          </w:divsChild>
        </w:div>
        <w:div w:id="810901035">
          <w:marLeft w:val="0"/>
          <w:marRight w:val="0"/>
          <w:marTop w:val="0"/>
          <w:marBottom w:val="0"/>
          <w:divBdr>
            <w:top w:val="none" w:sz="0" w:space="0" w:color="auto"/>
            <w:left w:val="single" w:sz="4" w:space="25" w:color="417AC9"/>
            <w:bottom w:val="none" w:sz="0" w:space="0" w:color="auto"/>
            <w:right w:val="none" w:sz="0" w:space="0" w:color="auto"/>
          </w:divBdr>
          <w:divsChild>
            <w:div w:id="1078527141">
              <w:marLeft w:val="0"/>
              <w:marRight w:val="0"/>
              <w:marTop w:val="0"/>
              <w:marBottom w:val="0"/>
              <w:divBdr>
                <w:top w:val="none" w:sz="0" w:space="0" w:color="auto"/>
                <w:left w:val="none" w:sz="0" w:space="0" w:color="auto"/>
                <w:bottom w:val="none" w:sz="0" w:space="0" w:color="auto"/>
                <w:right w:val="none" w:sz="0" w:space="0" w:color="auto"/>
              </w:divBdr>
            </w:div>
          </w:divsChild>
        </w:div>
        <w:div w:id="733550709">
          <w:marLeft w:val="0"/>
          <w:marRight w:val="0"/>
          <w:marTop w:val="0"/>
          <w:marBottom w:val="0"/>
          <w:divBdr>
            <w:top w:val="none" w:sz="0" w:space="0" w:color="auto"/>
            <w:left w:val="single" w:sz="4" w:space="25" w:color="417AC9"/>
            <w:bottom w:val="none" w:sz="0" w:space="0" w:color="auto"/>
            <w:right w:val="none" w:sz="0" w:space="0" w:color="auto"/>
          </w:divBdr>
          <w:divsChild>
            <w:div w:id="1056512880">
              <w:marLeft w:val="0"/>
              <w:marRight w:val="0"/>
              <w:marTop w:val="0"/>
              <w:marBottom w:val="0"/>
              <w:divBdr>
                <w:top w:val="none" w:sz="0" w:space="0" w:color="auto"/>
                <w:left w:val="none" w:sz="0" w:space="0" w:color="auto"/>
                <w:bottom w:val="none" w:sz="0" w:space="0" w:color="auto"/>
                <w:right w:val="none" w:sz="0" w:space="0" w:color="auto"/>
              </w:divBdr>
            </w:div>
          </w:divsChild>
        </w:div>
        <w:div w:id="677584998">
          <w:marLeft w:val="0"/>
          <w:marRight w:val="0"/>
          <w:marTop w:val="0"/>
          <w:marBottom w:val="0"/>
          <w:divBdr>
            <w:top w:val="none" w:sz="0" w:space="0" w:color="auto"/>
            <w:left w:val="none" w:sz="0" w:space="0" w:color="auto"/>
            <w:bottom w:val="none" w:sz="0" w:space="0" w:color="auto"/>
            <w:right w:val="none" w:sz="0" w:space="0" w:color="auto"/>
          </w:divBdr>
          <w:divsChild>
            <w:div w:id="81070525">
              <w:marLeft w:val="13"/>
              <w:marRight w:val="0"/>
              <w:marTop w:val="63"/>
              <w:marBottom w:val="0"/>
              <w:divBdr>
                <w:top w:val="none" w:sz="0" w:space="0" w:color="auto"/>
                <w:left w:val="none" w:sz="0" w:space="0" w:color="auto"/>
                <w:bottom w:val="none" w:sz="0" w:space="0" w:color="auto"/>
                <w:right w:val="none" w:sz="0" w:space="0" w:color="auto"/>
              </w:divBdr>
              <w:divsChild>
                <w:div w:id="1424567189">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 w:id="735593956">
          <w:marLeft w:val="0"/>
          <w:marRight w:val="0"/>
          <w:marTop w:val="0"/>
          <w:marBottom w:val="0"/>
          <w:divBdr>
            <w:top w:val="none" w:sz="0" w:space="0" w:color="auto"/>
            <w:left w:val="none" w:sz="0" w:space="0" w:color="auto"/>
            <w:bottom w:val="none" w:sz="0" w:space="0" w:color="auto"/>
            <w:right w:val="none" w:sz="0" w:space="0" w:color="auto"/>
          </w:divBdr>
          <w:divsChild>
            <w:div w:id="528421897">
              <w:marLeft w:val="13"/>
              <w:marRight w:val="0"/>
              <w:marTop w:val="63"/>
              <w:marBottom w:val="0"/>
              <w:divBdr>
                <w:top w:val="none" w:sz="0" w:space="0" w:color="auto"/>
                <w:left w:val="none" w:sz="0" w:space="0" w:color="auto"/>
                <w:bottom w:val="none" w:sz="0" w:space="0" w:color="auto"/>
                <w:right w:val="none" w:sz="0" w:space="0" w:color="auto"/>
              </w:divBdr>
              <w:divsChild>
                <w:div w:id="2361112">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 w:id="559098046">
          <w:marLeft w:val="0"/>
          <w:marRight w:val="0"/>
          <w:marTop w:val="0"/>
          <w:marBottom w:val="0"/>
          <w:divBdr>
            <w:top w:val="none" w:sz="0" w:space="0" w:color="auto"/>
            <w:left w:val="none" w:sz="0" w:space="0" w:color="auto"/>
            <w:bottom w:val="none" w:sz="0" w:space="0" w:color="auto"/>
            <w:right w:val="none" w:sz="0" w:space="0" w:color="auto"/>
          </w:divBdr>
          <w:divsChild>
            <w:div w:id="1536960562">
              <w:marLeft w:val="13"/>
              <w:marRight w:val="0"/>
              <w:marTop w:val="63"/>
              <w:marBottom w:val="0"/>
              <w:divBdr>
                <w:top w:val="none" w:sz="0" w:space="0" w:color="auto"/>
                <w:left w:val="none" w:sz="0" w:space="0" w:color="auto"/>
                <w:bottom w:val="none" w:sz="0" w:space="0" w:color="auto"/>
                <w:right w:val="none" w:sz="0" w:space="0" w:color="auto"/>
              </w:divBdr>
              <w:divsChild>
                <w:div w:id="1353410733">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 w:id="508910559">
      <w:bodyDiv w:val="1"/>
      <w:marLeft w:val="0"/>
      <w:marRight w:val="0"/>
      <w:marTop w:val="0"/>
      <w:marBottom w:val="0"/>
      <w:divBdr>
        <w:top w:val="none" w:sz="0" w:space="0" w:color="auto"/>
        <w:left w:val="none" w:sz="0" w:space="0" w:color="auto"/>
        <w:bottom w:val="none" w:sz="0" w:space="0" w:color="auto"/>
        <w:right w:val="none" w:sz="0" w:space="0" w:color="auto"/>
      </w:divBdr>
    </w:div>
    <w:div w:id="874778741">
      <w:bodyDiv w:val="1"/>
      <w:marLeft w:val="0"/>
      <w:marRight w:val="0"/>
      <w:marTop w:val="0"/>
      <w:marBottom w:val="0"/>
      <w:divBdr>
        <w:top w:val="none" w:sz="0" w:space="0" w:color="auto"/>
        <w:left w:val="none" w:sz="0" w:space="0" w:color="auto"/>
        <w:bottom w:val="none" w:sz="0" w:space="0" w:color="auto"/>
        <w:right w:val="none" w:sz="0" w:space="0" w:color="auto"/>
      </w:divBdr>
      <w:divsChild>
        <w:div w:id="891159842">
          <w:marLeft w:val="0"/>
          <w:marRight w:val="0"/>
          <w:marTop w:val="0"/>
          <w:marBottom w:val="0"/>
          <w:divBdr>
            <w:top w:val="none" w:sz="0" w:space="0" w:color="auto"/>
            <w:left w:val="none" w:sz="0" w:space="0" w:color="auto"/>
            <w:bottom w:val="none" w:sz="0" w:space="0" w:color="auto"/>
            <w:right w:val="none" w:sz="0" w:space="0" w:color="auto"/>
          </w:divBdr>
          <w:divsChild>
            <w:div w:id="1299798487">
              <w:marLeft w:val="13"/>
              <w:marRight w:val="0"/>
              <w:marTop w:val="63"/>
              <w:marBottom w:val="0"/>
              <w:divBdr>
                <w:top w:val="none" w:sz="0" w:space="0" w:color="auto"/>
                <w:left w:val="none" w:sz="0" w:space="0" w:color="auto"/>
                <w:bottom w:val="none" w:sz="0" w:space="0" w:color="auto"/>
                <w:right w:val="none" w:sz="0" w:space="0" w:color="auto"/>
              </w:divBdr>
              <w:divsChild>
                <w:div w:id="1515916691">
                  <w:marLeft w:val="0"/>
                  <w:marRight w:val="0"/>
                  <w:marTop w:val="225"/>
                  <w:marBottom w:val="313"/>
                  <w:divBdr>
                    <w:top w:val="single" w:sz="4" w:space="8" w:color="FF9000"/>
                    <w:left w:val="single" w:sz="4" w:space="9" w:color="FF9000"/>
                    <w:bottom w:val="single" w:sz="4" w:space="8" w:color="FF9000"/>
                    <w:right w:val="single" w:sz="4" w:space="9" w:color="FF9000"/>
                  </w:divBdr>
                </w:div>
              </w:divsChild>
            </w:div>
          </w:divsChild>
        </w:div>
        <w:div w:id="1094328799">
          <w:marLeft w:val="0"/>
          <w:marRight w:val="0"/>
          <w:marTop w:val="0"/>
          <w:marBottom w:val="0"/>
          <w:divBdr>
            <w:top w:val="none" w:sz="0" w:space="0" w:color="auto"/>
            <w:left w:val="single" w:sz="4" w:space="25" w:color="417AC9"/>
            <w:bottom w:val="none" w:sz="0" w:space="0" w:color="auto"/>
            <w:right w:val="none" w:sz="0" w:space="0" w:color="auto"/>
          </w:divBdr>
          <w:divsChild>
            <w:div w:id="1971937912">
              <w:marLeft w:val="0"/>
              <w:marRight w:val="0"/>
              <w:marTop w:val="0"/>
              <w:marBottom w:val="0"/>
              <w:divBdr>
                <w:top w:val="none" w:sz="0" w:space="0" w:color="auto"/>
                <w:left w:val="none" w:sz="0" w:space="0" w:color="auto"/>
                <w:bottom w:val="none" w:sz="0" w:space="0" w:color="auto"/>
                <w:right w:val="none" w:sz="0" w:space="0" w:color="auto"/>
              </w:divBdr>
            </w:div>
          </w:divsChild>
        </w:div>
        <w:div w:id="445122549">
          <w:marLeft w:val="0"/>
          <w:marRight w:val="0"/>
          <w:marTop w:val="0"/>
          <w:marBottom w:val="0"/>
          <w:divBdr>
            <w:top w:val="none" w:sz="0" w:space="0" w:color="auto"/>
            <w:left w:val="single" w:sz="4" w:space="25" w:color="417AC9"/>
            <w:bottom w:val="none" w:sz="0" w:space="0" w:color="auto"/>
            <w:right w:val="none" w:sz="0" w:space="0" w:color="auto"/>
          </w:divBdr>
          <w:divsChild>
            <w:div w:id="186216647">
              <w:marLeft w:val="0"/>
              <w:marRight w:val="0"/>
              <w:marTop w:val="0"/>
              <w:marBottom w:val="0"/>
              <w:divBdr>
                <w:top w:val="none" w:sz="0" w:space="0" w:color="auto"/>
                <w:left w:val="none" w:sz="0" w:space="0" w:color="auto"/>
                <w:bottom w:val="none" w:sz="0" w:space="0" w:color="auto"/>
                <w:right w:val="none" w:sz="0" w:space="0" w:color="auto"/>
              </w:divBdr>
            </w:div>
          </w:divsChild>
        </w:div>
        <w:div w:id="1415929226">
          <w:marLeft w:val="0"/>
          <w:marRight w:val="0"/>
          <w:marTop w:val="0"/>
          <w:marBottom w:val="0"/>
          <w:divBdr>
            <w:top w:val="none" w:sz="0" w:space="0" w:color="auto"/>
            <w:left w:val="none" w:sz="0" w:space="0" w:color="auto"/>
            <w:bottom w:val="none" w:sz="0" w:space="0" w:color="auto"/>
            <w:right w:val="none" w:sz="0" w:space="0" w:color="auto"/>
          </w:divBdr>
          <w:divsChild>
            <w:div w:id="1206941543">
              <w:marLeft w:val="13"/>
              <w:marRight w:val="0"/>
              <w:marTop w:val="63"/>
              <w:marBottom w:val="0"/>
              <w:divBdr>
                <w:top w:val="none" w:sz="0" w:space="0" w:color="auto"/>
                <w:left w:val="none" w:sz="0" w:space="0" w:color="auto"/>
                <w:bottom w:val="none" w:sz="0" w:space="0" w:color="auto"/>
                <w:right w:val="none" w:sz="0" w:space="0" w:color="auto"/>
              </w:divBdr>
              <w:divsChild>
                <w:div w:id="1356881291">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 w:id="1877499732">
          <w:marLeft w:val="0"/>
          <w:marRight w:val="0"/>
          <w:marTop w:val="0"/>
          <w:marBottom w:val="0"/>
          <w:divBdr>
            <w:top w:val="none" w:sz="0" w:space="0" w:color="auto"/>
            <w:left w:val="none" w:sz="0" w:space="0" w:color="auto"/>
            <w:bottom w:val="none" w:sz="0" w:space="0" w:color="auto"/>
            <w:right w:val="none" w:sz="0" w:space="0" w:color="auto"/>
          </w:divBdr>
          <w:divsChild>
            <w:div w:id="2091652023">
              <w:marLeft w:val="13"/>
              <w:marRight w:val="0"/>
              <w:marTop w:val="63"/>
              <w:marBottom w:val="0"/>
              <w:divBdr>
                <w:top w:val="none" w:sz="0" w:space="0" w:color="auto"/>
                <w:left w:val="none" w:sz="0" w:space="0" w:color="auto"/>
                <w:bottom w:val="none" w:sz="0" w:space="0" w:color="auto"/>
                <w:right w:val="none" w:sz="0" w:space="0" w:color="auto"/>
              </w:divBdr>
              <w:divsChild>
                <w:div w:id="600915048">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 w:id="1188833241">
          <w:marLeft w:val="0"/>
          <w:marRight w:val="0"/>
          <w:marTop w:val="0"/>
          <w:marBottom w:val="0"/>
          <w:divBdr>
            <w:top w:val="none" w:sz="0" w:space="0" w:color="auto"/>
            <w:left w:val="none" w:sz="0" w:space="0" w:color="auto"/>
            <w:bottom w:val="none" w:sz="0" w:space="0" w:color="auto"/>
            <w:right w:val="none" w:sz="0" w:space="0" w:color="auto"/>
          </w:divBdr>
          <w:divsChild>
            <w:div w:id="719062285">
              <w:marLeft w:val="13"/>
              <w:marRight w:val="0"/>
              <w:marTop w:val="63"/>
              <w:marBottom w:val="0"/>
              <w:divBdr>
                <w:top w:val="none" w:sz="0" w:space="0" w:color="auto"/>
                <w:left w:val="none" w:sz="0" w:space="0" w:color="auto"/>
                <w:bottom w:val="none" w:sz="0" w:space="0" w:color="auto"/>
                <w:right w:val="none" w:sz="0" w:space="0" w:color="auto"/>
              </w:divBdr>
              <w:divsChild>
                <w:div w:id="906450481">
                  <w:marLeft w:val="0"/>
                  <w:marRight w:val="0"/>
                  <w:marTop w:val="250"/>
                  <w:marBottom w:val="250"/>
                  <w:divBdr>
                    <w:top w:val="none" w:sz="0" w:space="0" w:color="auto"/>
                    <w:left w:val="none" w:sz="0" w:space="0" w:color="auto"/>
                    <w:bottom w:val="none" w:sz="0" w:space="0" w:color="auto"/>
                    <w:right w:val="none" w:sz="0" w:space="0" w:color="auto"/>
                  </w:divBdr>
                </w:div>
              </w:divsChild>
            </w:div>
          </w:divsChild>
        </w:div>
      </w:divsChild>
    </w:div>
    <w:div w:id="166713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2964</Words>
  <Characters>16899</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Об утверждении Положения о составе, порядке и сроках внесения информации в муниц</vt:lpstr>
      <vt:lpstr>Положение о составе, порядке и сроках внесения информации в муниципальную долгов</vt:lpstr>
      <vt:lpstr>1. Общие положения</vt:lpstr>
      <vt:lpstr>2. Состав информации, вносимой в Долговую книгу</vt:lpstr>
      <vt:lpstr>3. Порядок и сроки внесения информации в Долговую книгу</vt:lpstr>
      <vt:lpstr>4. Предоставление информации и отчетности о состоянии и изменении муниципального</vt:lpstr>
      <vt:lpstr>к Положению  о составе, порядке </vt:lpstr>
      <vt:lpstr/>
      <vt:lpstr>муниципальную долговую книгу </vt:lpstr>
      <vt:lpstr>Камышеватского сельского поселения </vt:lpstr>
      <vt:lpstr>Терского муниципального района</vt:lpstr>
      <vt:lpstr>«Об утверждении Положения о составе, порядке и сроках внесения информации в муни</vt:lpstr>
    </vt:vector>
  </TitlesOfParts>
  <Company>Microsoft</Company>
  <LinksUpToDate>false</LinksUpToDate>
  <CharactersWithSpaces>19824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cp:revision>
  <cp:lastPrinted>2024-07-02T07:33:00Z</cp:lastPrinted>
  <dcterms:created xsi:type="dcterms:W3CDTF">2024-08-27T08:35:00Z</dcterms:created>
  <dcterms:modified xsi:type="dcterms:W3CDTF">2024-12-18T05:58:00Z</dcterms:modified>
</cp:coreProperties>
</file>